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13FD" w14:textId="77777777" w:rsidR="00FD20A7" w:rsidRDefault="00112499" w:rsidP="00FD20A7">
      <w:pPr>
        <w:jc w:val="center"/>
        <w:outlineLvl w:val="2"/>
        <w:rPr>
          <w:rFonts w:eastAsia="Times New Roman"/>
          <w:b/>
          <w:bCs/>
        </w:rPr>
      </w:pPr>
      <w:r w:rsidRPr="00820CA4">
        <w:rPr>
          <w:rFonts w:eastAsia="Times New Roman"/>
          <w:b/>
          <w:bCs/>
        </w:rPr>
        <w:t>National Federation of the Blind Career Fair</w:t>
      </w:r>
    </w:p>
    <w:p w14:paraId="3C6F71FA" w14:textId="4521D0C6" w:rsidR="00112499" w:rsidRDefault="00112499" w:rsidP="00FD20A7">
      <w:pPr>
        <w:jc w:val="center"/>
        <w:outlineLvl w:val="2"/>
        <w:rPr>
          <w:rFonts w:eastAsia="Times New Roman"/>
          <w:b/>
          <w:bCs/>
        </w:rPr>
      </w:pPr>
      <w:r w:rsidRPr="00820CA4">
        <w:rPr>
          <w:rFonts w:eastAsia="Times New Roman"/>
          <w:b/>
          <w:bCs/>
        </w:rPr>
        <w:t>Monday, January 30, 2023</w:t>
      </w:r>
    </w:p>
    <w:p w14:paraId="25625BB6" w14:textId="5558BCD3" w:rsidR="00FD20A7" w:rsidRPr="00FD20A7" w:rsidRDefault="00FD20A7" w:rsidP="00112499">
      <w:pPr>
        <w:spacing w:before="100" w:beforeAutospacing="1" w:after="100" w:afterAutospacing="1"/>
        <w:rPr>
          <w:rFonts w:eastAsia="Times New Roman"/>
          <w:b/>
          <w:bCs/>
        </w:rPr>
      </w:pPr>
      <w:r w:rsidRPr="00FD20A7">
        <w:rPr>
          <w:rFonts w:eastAsia="Times New Roman"/>
          <w:b/>
          <w:bCs/>
        </w:rPr>
        <w:t>(Please read the following carefully</w:t>
      </w:r>
      <w:r>
        <w:rPr>
          <w:rFonts w:eastAsia="Times New Roman"/>
          <w:b/>
          <w:bCs/>
        </w:rPr>
        <w:t xml:space="preserve"> for important </w:t>
      </w:r>
      <w:r w:rsidRPr="00FD20A7">
        <w:rPr>
          <w:rFonts w:eastAsia="Times New Roman"/>
          <w:b/>
          <w:bCs/>
        </w:rPr>
        <w:t>changes</w:t>
      </w:r>
      <w:r>
        <w:rPr>
          <w:rFonts w:eastAsia="Times New Roman"/>
          <w:b/>
          <w:bCs/>
        </w:rPr>
        <w:t xml:space="preserve"> made 01/17/2023</w:t>
      </w:r>
      <w:r w:rsidRPr="00FD20A7">
        <w:rPr>
          <w:rFonts w:eastAsia="Times New Roman"/>
          <w:b/>
          <w:bCs/>
        </w:rPr>
        <w:t>.)</w:t>
      </w:r>
    </w:p>
    <w:p w14:paraId="6CE966E7" w14:textId="49651794" w:rsidR="00FF6CEE" w:rsidRDefault="00112499" w:rsidP="00112499">
      <w:pPr>
        <w:spacing w:before="100" w:beforeAutospacing="1" w:after="100" w:afterAutospacing="1"/>
        <w:rPr>
          <w:rFonts w:eastAsia="Times New Roman"/>
        </w:rPr>
      </w:pPr>
      <w:r w:rsidRPr="00820CA4">
        <w:rPr>
          <w:rFonts w:eastAsia="Times New Roman"/>
        </w:rPr>
        <w:t xml:space="preserve">Are you </w:t>
      </w:r>
      <w:r w:rsidR="00FF6CEE">
        <w:rPr>
          <w:rFonts w:eastAsia="Times New Roman"/>
        </w:rPr>
        <w:t xml:space="preserve">blind or low vision and </w:t>
      </w:r>
      <w:r w:rsidRPr="00820CA4">
        <w:rPr>
          <w:rFonts w:eastAsia="Times New Roman"/>
        </w:rPr>
        <w:t xml:space="preserve">looking for employment? </w:t>
      </w:r>
      <w:r w:rsidR="00FF6CEE">
        <w:rPr>
          <w:rFonts w:eastAsia="Times New Roman"/>
        </w:rPr>
        <w:t>Here’s your big chance!</w:t>
      </w:r>
    </w:p>
    <w:p w14:paraId="1B0C2E89" w14:textId="348231D5" w:rsidR="00FF6CEE" w:rsidRDefault="00FF6CEE" w:rsidP="00112499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Th</w:t>
      </w:r>
      <w:r w:rsidR="00112499" w:rsidRPr="00820CA4">
        <w:rPr>
          <w:rFonts w:eastAsia="Times New Roman"/>
        </w:rPr>
        <w:t>e National Federation of the Blind is hosting a Career Fair at the 2023 Washington Seminar. The Washington Seminar Career Fair will take place Monday, January 30, 2023</w:t>
      </w:r>
      <w:r>
        <w:rPr>
          <w:rFonts w:eastAsia="Times New Roman"/>
        </w:rPr>
        <w:t>,</w:t>
      </w:r>
      <w:r w:rsidR="00112499" w:rsidRPr="00820CA4">
        <w:rPr>
          <w:rFonts w:eastAsia="Times New Roman"/>
        </w:rPr>
        <w:t xml:space="preserve"> from 1:00 p.m. to 3:00 p.m. </w:t>
      </w:r>
      <w:r>
        <w:rPr>
          <w:rFonts w:eastAsia="Times New Roman"/>
        </w:rPr>
        <w:t xml:space="preserve">Eastern </w:t>
      </w:r>
      <w:r w:rsidR="00F92633">
        <w:rPr>
          <w:rFonts w:eastAsia="Times New Roman"/>
        </w:rPr>
        <w:t>T</w:t>
      </w:r>
      <w:r>
        <w:rPr>
          <w:rFonts w:eastAsia="Times New Roman"/>
        </w:rPr>
        <w:t>ime</w:t>
      </w:r>
      <w:r w:rsidR="00F92633">
        <w:rPr>
          <w:rFonts w:eastAsia="Times New Roman"/>
        </w:rPr>
        <w:t xml:space="preserve"> (ET)</w:t>
      </w:r>
      <w:r>
        <w:rPr>
          <w:rFonts w:eastAsia="Times New Roman"/>
        </w:rPr>
        <w:t xml:space="preserve">. </w:t>
      </w:r>
    </w:p>
    <w:p w14:paraId="1A746528" w14:textId="1E22365B" w:rsidR="00112499" w:rsidRPr="00820CA4" w:rsidRDefault="00112499" w:rsidP="00112499">
      <w:pPr>
        <w:spacing w:before="100" w:beforeAutospacing="1" w:after="100" w:afterAutospacing="1"/>
        <w:rPr>
          <w:rFonts w:eastAsia="Times New Roman"/>
        </w:rPr>
      </w:pPr>
      <w:r w:rsidRPr="00820CA4">
        <w:rPr>
          <w:rFonts w:eastAsia="Times New Roman"/>
        </w:rPr>
        <w:t>The event will be held in-person at the Holiday Inn Washington Capitol – National Mall, 550 C Street, SW, Washington, DC 20024. </w:t>
      </w:r>
      <w:r w:rsidR="00FF6CEE">
        <w:rPr>
          <w:rFonts w:eastAsia="Times New Roman"/>
        </w:rPr>
        <w:t xml:space="preserve">It will be a traditional in-person career fair where job seekers will be able to </w:t>
      </w:r>
      <w:r w:rsidR="00FD20A7">
        <w:rPr>
          <w:rFonts w:eastAsia="Times New Roman"/>
        </w:rPr>
        <w:t xml:space="preserve">meet </w:t>
      </w:r>
      <w:r w:rsidR="00FF6CEE">
        <w:rPr>
          <w:rFonts w:eastAsia="Times New Roman"/>
        </w:rPr>
        <w:t xml:space="preserve">directly with employers. </w:t>
      </w:r>
    </w:p>
    <w:p w14:paraId="6D057EEE" w14:textId="3BC2FEB8" w:rsidR="00FF6CEE" w:rsidRDefault="00FF6CEE" w:rsidP="00112499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Like our other career fairs, the Washington Seminar one </w:t>
      </w:r>
      <w:r w:rsidR="00112499" w:rsidRPr="00820CA4">
        <w:rPr>
          <w:rFonts w:eastAsia="Times New Roman"/>
        </w:rPr>
        <w:t>will feature a wide variety of employment opportunities across many fields.</w:t>
      </w:r>
      <w:r>
        <w:rPr>
          <w:rFonts w:eastAsia="Times New Roman"/>
        </w:rPr>
        <w:t xml:space="preserve"> This seminar features </w:t>
      </w:r>
      <w:r w:rsidR="00F92633">
        <w:rPr>
          <w:rFonts w:eastAsia="Times New Roman"/>
        </w:rPr>
        <w:t xml:space="preserve">several </w:t>
      </w:r>
      <w:r>
        <w:rPr>
          <w:rFonts w:eastAsia="Times New Roman"/>
        </w:rPr>
        <w:t xml:space="preserve">federal government employers, and we have some exciting private sector ones too. </w:t>
      </w:r>
    </w:p>
    <w:p w14:paraId="423016F0" w14:textId="77777777" w:rsidR="00596570" w:rsidRDefault="00596570" w:rsidP="00596570">
      <w:pPr>
        <w:spacing w:before="100" w:beforeAutospacing="1" w:after="100" w:afterAutospacing="1"/>
        <w:rPr>
          <w:rFonts w:eastAsia="Times New Roman"/>
        </w:rPr>
      </w:pPr>
      <w:r w:rsidRPr="00820CA4">
        <w:rPr>
          <w:rFonts w:eastAsia="Times New Roman"/>
        </w:rPr>
        <w:t xml:space="preserve">Job seekers or employment professionals assisting job seekers wishing to attend the Career Fair </w:t>
      </w:r>
      <w:r>
        <w:rPr>
          <w:rFonts w:eastAsia="Times New Roman"/>
        </w:rPr>
        <w:t xml:space="preserve">need to </w:t>
      </w:r>
      <w:r w:rsidRPr="00820CA4">
        <w:rPr>
          <w:rFonts w:eastAsia="Times New Roman"/>
        </w:rPr>
        <w:t xml:space="preserve">fill out the </w:t>
      </w:r>
      <w:hyperlink r:id="rId4" w:history="1">
        <w:r w:rsidRPr="00820CA4">
          <w:rPr>
            <w:rFonts w:eastAsia="Times New Roman"/>
            <w:color w:val="0000FF"/>
            <w:u w:val="single"/>
          </w:rPr>
          <w:t>Job Seeker Registration Form</w:t>
        </w:r>
      </w:hyperlink>
      <w:r w:rsidRPr="00820CA4">
        <w:rPr>
          <w:rFonts w:eastAsia="Times New Roman"/>
        </w:rPr>
        <w:t xml:space="preserve">. Employers wishing to find qualified job applicants should fill out the </w:t>
      </w:r>
      <w:hyperlink r:id="rId5" w:history="1">
        <w:r w:rsidRPr="00820CA4">
          <w:rPr>
            <w:rFonts w:eastAsia="Times New Roman"/>
            <w:color w:val="0000FF"/>
            <w:u w:val="single"/>
          </w:rPr>
          <w:t>Employer Registration Form</w:t>
        </w:r>
      </w:hyperlink>
      <w:r w:rsidRPr="00820CA4">
        <w:rPr>
          <w:rFonts w:eastAsia="Times New Roman"/>
        </w:rPr>
        <w:t>.</w:t>
      </w:r>
    </w:p>
    <w:p w14:paraId="58D03E04" w14:textId="224E250D" w:rsidR="00FF6CEE" w:rsidRDefault="005D67A1" w:rsidP="00112499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We have extended registration to </w:t>
      </w:r>
      <w:r w:rsidRPr="00596570">
        <w:rPr>
          <w:rFonts w:eastAsia="Times New Roman"/>
          <w:u w:val="single"/>
        </w:rPr>
        <w:t>5:00 PM on Tuesday, January 24</w:t>
      </w:r>
      <w:r>
        <w:rPr>
          <w:rFonts w:eastAsia="Times New Roman"/>
        </w:rPr>
        <w:t xml:space="preserve"> to give more people time to register. Professionals who are helping blind people get jobs are welcome to attend the career fair too. </w:t>
      </w:r>
      <w:r>
        <w:rPr>
          <w:rFonts w:eastAsia="Times New Roman"/>
        </w:rPr>
        <w:t xml:space="preserve">Individuals </w:t>
      </w:r>
      <w:r>
        <w:rPr>
          <w:rFonts w:eastAsia="Times New Roman"/>
        </w:rPr>
        <w:t>who register by t</w:t>
      </w:r>
      <w:r w:rsidR="00596570">
        <w:rPr>
          <w:rFonts w:eastAsia="Times New Roman"/>
        </w:rPr>
        <w:t xml:space="preserve">hat date </w:t>
      </w:r>
      <w:r>
        <w:rPr>
          <w:rFonts w:eastAsia="Times New Roman"/>
        </w:rPr>
        <w:t>will have their registration information and resumes sent to registered employers and employer information sent to them</w:t>
      </w:r>
      <w:r>
        <w:rPr>
          <w:rFonts w:eastAsia="Times New Roman"/>
        </w:rPr>
        <w:t xml:space="preserve"> </w:t>
      </w:r>
      <w:r w:rsidR="00596570">
        <w:rPr>
          <w:rFonts w:eastAsia="Times New Roman"/>
        </w:rPr>
        <w:t xml:space="preserve">along with </w:t>
      </w:r>
      <w:r>
        <w:rPr>
          <w:rFonts w:eastAsia="Times New Roman"/>
        </w:rPr>
        <w:t xml:space="preserve">additional details about the career fair. </w:t>
      </w:r>
    </w:p>
    <w:p w14:paraId="5B9D5D97" w14:textId="601DB4A0" w:rsidR="005D67A1" w:rsidRDefault="005D67A1" w:rsidP="00112499">
      <w:pPr>
        <w:spacing w:before="100" w:beforeAutospacing="1" w:after="100" w:afterAutospacing="1"/>
        <w:rPr>
          <w:rFonts w:eastAsia="Times New Roman"/>
        </w:rPr>
      </w:pPr>
      <w:r w:rsidRPr="00596570">
        <w:rPr>
          <w:rFonts w:eastAsia="Times New Roman"/>
          <w:u w:val="single"/>
        </w:rPr>
        <w:t>For this career fair, walk-ins are welcome</w:t>
      </w:r>
      <w:r>
        <w:rPr>
          <w:rFonts w:eastAsia="Times New Roman"/>
        </w:rPr>
        <w:t xml:space="preserve">. Those who provide us with their name, phone number, email, and state at that time will get complete employer information sent to them after the career fair. </w:t>
      </w:r>
    </w:p>
    <w:p w14:paraId="35D4BE2F" w14:textId="756ED285" w:rsidR="00F92633" w:rsidRDefault="00F92633" w:rsidP="00112499">
      <w:pPr>
        <w:spacing w:before="100" w:beforeAutospacing="1" w:after="100" w:afterAutospacing="1"/>
        <w:rPr>
          <w:rFonts w:eastAsia="Times New Roman"/>
        </w:rPr>
      </w:pPr>
      <w:r w:rsidRPr="00596570">
        <w:rPr>
          <w:rFonts w:eastAsia="Times New Roman"/>
          <w:u w:val="single"/>
        </w:rPr>
        <w:t>You are not required to participate in the Washington Seminar</w:t>
      </w:r>
      <w:r>
        <w:rPr>
          <w:rFonts w:eastAsia="Times New Roman"/>
        </w:rPr>
        <w:t xml:space="preserve"> as a condition of attending the career fair. Local job applicants and employment professionals are welcome</w:t>
      </w:r>
      <w:r w:rsidR="00185C7F">
        <w:rPr>
          <w:rFonts w:eastAsia="Times New Roman"/>
        </w:rPr>
        <w:t>, as are people who just want to attend the career fair</w:t>
      </w:r>
      <w:r>
        <w:rPr>
          <w:rFonts w:eastAsia="Times New Roman"/>
        </w:rPr>
        <w:t xml:space="preserve">. </w:t>
      </w:r>
    </w:p>
    <w:p w14:paraId="10202532" w14:textId="0A9B2EB7" w:rsidR="005D67A1" w:rsidRPr="00820CA4" w:rsidRDefault="005D67A1" w:rsidP="00112499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For additional information, contact Dick Davis at </w:t>
      </w:r>
      <w:hyperlink r:id="rId6" w:history="1">
        <w:r w:rsidRPr="00B578AF">
          <w:rPr>
            <w:rStyle w:val="Hyperlink"/>
            <w:rFonts w:eastAsia="Times New Roman"/>
          </w:rPr>
          <w:t>dickblind@gmail.com</w:t>
        </w:r>
      </w:hyperlink>
      <w:r>
        <w:rPr>
          <w:rFonts w:eastAsia="Times New Roman"/>
        </w:rPr>
        <w:t xml:space="preserve">, John Dubay at </w:t>
      </w:r>
      <w:hyperlink r:id="rId7" w:history="1">
        <w:r w:rsidRPr="00B578AF">
          <w:rPr>
            <w:rStyle w:val="Hyperlink"/>
            <w:rFonts w:eastAsia="Times New Roman"/>
          </w:rPr>
          <w:t>jdubay@leadsatscale.com</w:t>
        </w:r>
      </w:hyperlink>
      <w:r>
        <w:rPr>
          <w:rFonts w:eastAsia="Times New Roman"/>
        </w:rPr>
        <w:t xml:space="preserve">, or Rachel Kuntz at </w:t>
      </w:r>
      <w:hyperlink r:id="rId8" w:history="1">
        <w:r w:rsidR="00FD20A7" w:rsidRPr="00B578AF">
          <w:rPr>
            <w:rStyle w:val="Hyperlink"/>
            <w:rFonts w:eastAsia="Times New Roman"/>
          </w:rPr>
          <w:t>rachelrkuntz@gmail.com</w:t>
        </w:r>
      </w:hyperlink>
      <w:r w:rsidR="00FD20A7">
        <w:rPr>
          <w:rFonts w:eastAsia="Times New Roman"/>
        </w:rPr>
        <w:t xml:space="preserve">. </w:t>
      </w:r>
    </w:p>
    <w:p w14:paraId="6EE624B0" w14:textId="77777777" w:rsidR="0049280B" w:rsidRDefault="00000000"/>
    <w:sectPr w:rsidR="00492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99"/>
    <w:rsid w:val="00040B05"/>
    <w:rsid w:val="00112499"/>
    <w:rsid w:val="00185C7F"/>
    <w:rsid w:val="001F1087"/>
    <w:rsid w:val="00296A93"/>
    <w:rsid w:val="002A5835"/>
    <w:rsid w:val="002C35FC"/>
    <w:rsid w:val="0038168A"/>
    <w:rsid w:val="004208C6"/>
    <w:rsid w:val="00520DE4"/>
    <w:rsid w:val="00596570"/>
    <w:rsid w:val="005B7C4C"/>
    <w:rsid w:val="005D67A1"/>
    <w:rsid w:val="00690749"/>
    <w:rsid w:val="00820CA4"/>
    <w:rsid w:val="00925B8B"/>
    <w:rsid w:val="00B4017F"/>
    <w:rsid w:val="00BB7953"/>
    <w:rsid w:val="00E203BD"/>
    <w:rsid w:val="00F92633"/>
    <w:rsid w:val="00FC5CDA"/>
    <w:rsid w:val="00FD20A7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506CC"/>
  <w15:chartTrackingRefBased/>
  <w15:docId w15:val="{05A2EC29-E9E2-46DA-AE3F-10214E2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7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rkuntz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dubay@leadsatscal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ckblind@gmail.com" TargetMode="External"/><Relationship Id="rId5" Type="http://schemas.openxmlformats.org/officeDocument/2006/relationships/hyperlink" Target="https://nfb.org/form/career-fair-employer-registratio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fb.org/form/career-fair-jobseeker-registratio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4198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Davis</dc:creator>
  <cp:keywords/>
  <dc:description/>
  <cp:lastModifiedBy>Richard Davis</cp:lastModifiedBy>
  <cp:revision>5</cp:revision>
  <dcterms:created xsi:type="dcterms:W3CDTF">2023-01-16T21:52:00Z</dcterms:created>
  <dcterms:modified xsi:type="dcterms:W3CDTF">2023-01-17T16:56:00Z</dcterms:modified>
</cp:coreProperties>
</file>