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rPr>
      </w:pPr>
      <w:r w:rsidDel="00000000" w:rsidR="00000000" w:rsidRPr="00000000">
        <w:rPr>
          <w:b w:val="1"/>
          <w:rtl w:val="0"/>
        </w:rPr>
        <w:t xml:space="preserve">Tuesday July 14th</w:t>
      </w:r>
    </w:p>
    <w:p w:rsidR="00000000" w:rsidDel="00000000" w:rsidP="00000000" w:rsidRDefault="00000000" w:rsidRPr="00000000" w14:paraId="00000002">
      <w:pPr>
        <w:pStyle w:val="Heading2"/>
        <w:spacing w:after="120" w:before="0" w:lineRule="auto"/>
        <w:rPr/>
      </w:pPr>
      <w:r w:rsidDel="00000000" w:rsidR="00000000" w:rsidRPr="00000000">
        <w:rPr>
          <w:rtl w:val="0"/>
        </w:rPr>
        <w:t xml:space="preserve">9:00 AM - 5:00 PM—CONTEMPORARY ISSUES IN REHABILITATION AND EDUCATION FOR THE BLIND—NINETEENTH ANNUAL REHABILITATION AND ORIENTATION AND MOBILITY CONFERENCE</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Registration (online before July 13 at </w:t>
      </w:r>
      <w:hyperlink r:id="rId6">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https://nbpcb.org/members/login.php?r=/members/er.php?eid=416</w:t>
        </w:r>
      </w:hyperlink>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 students and professionals, $25 Sponsors: National Blindness Professional Certification Board (NBPCB) and the Professional Development &amp; Research Institute on Blindness (PDRIB) at the Louisiana Tech University.</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50" w:before="0" w:line="240" w:lineRule="auto"/>
        <w:ind w:left="63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Dr. Edward Bell, Chair</w:t>
      </w:r>
    </w:p>
    <w:p w:rsidR="00000000" w:rsidDel="00000000" w:rsidP="00000000" w:rsidRDefault="00000000" w:rsidRPr="00000000" w14:paraId="00000005">
      <w:pPr>
        <w:pStyle w:val="Heading2"/>
        <w:spacing w:after="120" w:before="0" w:lineRule="auto"/>
        <w:rPr/>
      </w:pPr>
      <w:bookmarkStart w:colFirst="0" w:colLast="0" w:name="_gjdgxs" w:id="0"/>
      <w:bookmarkEnd w:id="0"/>
      <w:r w:rsidDel="00000000" w:rsidR="00000000" w:rsidRPr="00000000">
        <w:rPr>
          <w:rtl w:val="0"/>
        </w:rPr>
        <w:t xml:space="preserve">10:00 - 11:00 AM—TARGET FOR ALL</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Come hear from accessibility experts working on target.com. Learn about various options to shop Target, including same-day delivery, and how our team ensures everyone has equal access.</w:t>
      </w:r>
    </w:p>
    <w:p w:rsidR="00000000" w:rsidDel="00000000" w:rsidP="00000000" w:rsidRDefault="00000000" w:rsidRPr="00000000" w14:paraId="00000007">
      <w:pPr>
        <w:pStyle w:val="Heading2"/>
        <w:spacing w:after="120" w:before="0" w:lineRule="auto"/>
        <w:rPr/>
      </w:pPr>
      <w:r w:rsidDel="00000000" w:rsidR="00000000" w:rsidRPr="00000000">
        <w:rPr>
          <w:rtl w:val="0"/>
        </w:rPr>
        <w:t xml:space="preserve">10:00 AM - 12:00 PM—EMPLOYMENT COMMITTEE MEETING</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No networking this year. Instead, a discussion by members of the committee about new directions in employment for the NFB. We'll highlight the employers in this year’s NFB National Career Fair, too.</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Dick Davis, Chair</w:t>
      </w:r>
    </w:p>
    <w:p w:rsidR="00000000" w:rsidDel="00000000" w:rsidP="00000000" w:rsidRDefault="00000000" w:rsidRPr="00000000" w14:paraId="0000000A">
      <w:pPr>
        <w:pStyle w:val="Heading2"/>
        <w:spacing w:after="120" w:before="0" w:lineRule="auto"/>
        <w:rPr/>
      </w:pPr>
      <w:r w:rsidDel="00000000" w:rsidR="00000000" w:rsidRPr="00000000">
        <w:rPr>
          <w:rtl w:val="0"/>
        </w:rPr>
        <w:t xml:space="preserve">10:00 AM - 12:00 PM—NEW APH BRAILLE PRODUCTS AND SERVICES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Explore a variety of accessible APH products and services in this two-hour webinar.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10:00 - 11:00 AM—Newest Braille Solutions: The Mantis Q40 and Chameleon 20</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11:00 AM - 12:00 PM—BrailleBlaster and the resources available through the ConnectCenter</w:t>
      </w:r>
    </w:p>
    <w:p w:rsidR="00000000" w:rsidDel="00000000" w:rsidP="00000000" w:rsidRDefault="00000000" w:rsidRPr="00000000" w14:paraId="0000000E">
      <w:pPr>
        <w:pStyle w:val="Heading2"/>
        <w:spacing w:after="120" w:before="0" w:lineRule="auto"/>
        <w:rPr/>
      </w:pPr>
      <w:r w:rsidDel="00000000" w:rsidR="00000000" w:rsidRPr="00000000">
        <w:rPr>
          <w:rtl w:val="0"/>
        </w:rPr>
        <w:t xml:space="preserve">11:00 AM - 12:30 PM—WHAT’S NEW WITH JAWS, FUSION, AND ZOOMTEXT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Join us for a discussion of what’s new about our software over the past year and a look ahead to what is coming with 2021 just around the corner. We will touch on licensing options, convention specials, new features, and as always, there will be time for questions and answers.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144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Eric Damery, Vice President Software Product Management; Rachel Buchanan, CVRT, Product Manager: User Education and Outreach; and Glen Gordon, Software Fellow, Vispero</w:t>
      </w:r>
    </w:p>
    <w:p w:rsidR="00000000" w:rsidDel="00000000" w:rsidP="00000000" w:rsidRDefault="00000000" w:rsidRPr="00000000" w14:paraId="00000011">
      <w:pPr>
        <w:pStyle w:val="Heading2"/>
        <w:spacing w:after="120" w:before="0" w:lineRule="auto"/>
        <w:rPr/>
      </w:pPr>
      <w:bookmarkStart w:colFirst="0" w:colLast="0" w:name="_30j0zll" w:id="1"/>
      <w:bookmarkEnd w:id="1"/>
      <w:r w:rsidDel="00000000" w:rsidR="00000000" w:rsidRPr="00000000">
        <w:rPr>
          <w:rtl w:val="0"/>
        </w:rPr>
        <w:t xml:space="preserve">11:00 AM - 12:00 PM— MICROSOFT: WHAT’S NEW WITH SEEING AI</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Seeing AI turns the visual world into an audible experience, harnessing the power of AI to describe people, text, and objects. Designed by and for the blind and low-vision community, Seeing AI strives to complete multiple tasks with one iOS app. We’ll discuss the most recent updates in product development and feature testing.</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Saqib Shaikh and Jiaxin Zheng, Presenters</w:t>
      </w:r>
    </w:p>
    <w:p w:rsidR="00000000" w:rsidDel="00000000" w:rsidP="00000000" w:rsidRDefault="00000000" w:rsidRPr="00000000" w14:paraId="00000014">
      <w:pPr>
        <w:pStyle w:val="Heading2"/>
        <w:spacing w:after="120" w:before="0" w:lineRule="auto"/>
        <w:rPr/>
      </w:pPr>
      <w:bookmarkStart w:colFirst="0" w:colLast="0" w:name="_1fob9te" w:id="2"/>
      <w:bookmarkEnd w:id="2"/>
      <w:r w:rsidDel="00000000" w:rsidR="00000000" w:rsidRPr="00000000">
        <w:rPr>
          <w:rtl w:val="0"/>
        </w:rPr>
        <w:t xml:space="preserve">12:00 - 5:00 PM—NOPBC YOUTH TRACK SESSIONS</w:t>
      </w:r>
    </w:p>
    <w:p w:rsidR="00000000" w:rsidDel="00000000" w:rsidP="00000000" w:rsidRDefault="00000000" w:rsidRPr="00000000" w14:paraId="00000015">
      <w:pPr>
        <w:spacing w:after="240" w:line="240" w:lineRule="auto"/>
        <w:rPr/>
      </w:pPr>
      <w:r w:rsidDel="00000000" w:rsidR="00000000" w:rsidRPr="00000000">
        <w:rPr>
          <w:rtl w:val="0"/>
        </w:rPr>
        <w:t xml:space="preserve">(Visit </w:t>
      </w:r>
      <w:hyperlink r:id="rId7">
        <w:r w:rsidDel="00000000" w:rsidR="00000000" w:rsidRPr="00000000">
          <w:rPr>
            <w:u w:val="single"/>
            <w:rtl w:val="0"/>
          </w:rPr>
          <w:t xml:space="preserve">http://nopbc.org/2020-virtual-youth-track</w:t>
        </w:r>
      </w:hyperlink>
      <w:r w:rsidDel="00000000" w:rsidR="00000000" w:rsidRPr="00000000">
        <w:rPr>
          <w:rtl w:val="0"/>
        </w:rPr>
        <w:t xml:space="preserve"> for more information.)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12:00-2:00 PM—Your Convention Experience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2:00-3:00 PM—Tech Is Not Just for Homework</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3:00-4:00 PM—Working Out Isn’t Just at the Gym!</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4:00-5:00 PM—Training with NASA</w:t>
      </w:r>
    </w:p>
    <w:p w:rsidR="00000000" w:rsidDel="00000000" w:rsidP="00000000" w:rsidRDefault="00000000" w:rsidRPr="00000000" w14:paraId="0000001A">
      <w:pPr>
        <w:pStyle w:val="Heading2"/>
        <w:spacing w:after="120" w:before="0" w:lineRule="auto"/>
        <w:rPr/>
      </w:pPr>
      <w:bookmarkStart w:colFirst="0" w:colLast="0" w:name="_3znysh7" w:id="3"/>
      <w:bookmarkEnd w:id="3"/>
      <w:r w:rsidDel="00000000" w:rsidR="00000000" w:rsidRPr="00000000">
        <w:rPr>
          <w:rtl w:val="0"/>
        </w:rPr>
        <w:t xml:space="preserve">12:00 - 1:00 PM—ACCESSIBILITY AT MICROSOFT</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Join us to learn about accessibility at Microsoft. Go beyond the basics to explore topics such as technology and mental health, AI and data representation, and how the blind community is shaping the future of product accessibility.</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Megan Lawrence, PhD, Sr. Accessibility Evangelist, Presenter</w:t>
      </w:r>
    </w:p>
    <w:p w:rsidR="00000000" w:rsidDel="00000000" w:rsidP="00000000" w:rsidRDefault="00000000" w:rsidRPr="00000000" w14:paraId="0000001D">
      <w:pPr>
        <w:pStyle w:val="Heading2"/>
        <w:spacing w:after="120" w:before="0" w:lineRule="auto"/>
        <w:rPr/>
      </w:pPr>
      <w:r w:rsidDel="00000000" w:rsidR="00000000" w:rsidRPr="00000000">
        <w:rPr>
          <w:rtl w:val="0"/>
        </w:rPr>
        <w:t xml:space="preserve">12:00 - 1:00 PM—FUNDRAISING DURING A PANDEMIC</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In this seminar we will share ideas for affiliates and chapters around fundraising during the pandemic. We will also explore prospecting, cultivating, and stewarding donors at this time.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Patti Chang, Facilitator</w:t>
      </w:r>
    </w:p>
    <w:p w:rsidR="00000000" w:rsidDel="00000000" w:rsidP="00000000" w:rsidRDefault="00000000" w:rsidRPr="00000000" w14:paraId="00000020">
      <w:pPr>
        <w:pStyle w:val="Heading2"/>
        <w:spacing w:after="120" w:before="0" w:lineRule="auto"/>
        <w:rPr/>
      </w:pPr>
      <w:r w:rsidDel="00000000" w:rsidR="00000000" w:rsidRPr="00000000">
        <w:rPr>
          <w:rtl w:val="0"/>
        </w:rPr>
        <w:t xml:space="preserve">1:00 - 2:30 PM—ACCESS + ABILITY: BANKING AND FINANCIAL SERVICES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Please join JPMorgan Chase for interactive discussion on digital accessibility and banking. Topics will include assistive technology, financial health, and information needs. </w:t>
      </w:r>
    </w:p>
    <w:p w:rsidR="00000000" w:rsidDel="00000000" w:rsidP="00000000" w:rsidRDefault="00000000" w:rsidRPr="00000000" w14:paraId="00000022">
      <w:pPr>
        <w:pStyle w:val="Heading2"/>
        <w:spacing w:after="120" w:before="0" w:lineRule="auto"/>
        <w:rPr/>
      </w:pPr>
      <w:bookmarkStart w:colFirst="0" w:colLast="0" w:name="_2et92p0" w:id="4"/>
      <w:bookmarkEnd w:id="4"/>
      <w:r w:rsidDel="00000000" w:rsidR="00000000" w:rsidRPr="00000000">
        <w:rPr>
          <w:rtl w:val="0"/>
        </w:rPr>
        <w:t xml:space="preserve">1:00 - 3:00 PM—MEMBERSHIP COMMITTEE MEETING</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Affiliate membership chairs, membership committee members, chapter presidents, and all Federationists should join us in finding ways to discover potential members while keeping current members engaged and interested. Sharing best practices across the Federation will take our chapters, affiliates, and our national organization to the next level.</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Jeannie Massay and Kathryn Webster, Co-Chairs</w:t>
      </w:r>
    </w:p>
    <w:p w:rsidR="00000000" w:rsidDel="00000000" w:rsidP="00000000" w:rsidRDefault="00000000" w:rsidRPr="00000000" w14:paraId="00000025">
      <w:pPr>
        <w:pStyle w:val="Heading2"/>
        <w:spacing w:after="120" w:before="0" w:lineRule="auto"/>
        <w:rPr/>
      </w:pPr>
      <w:r w:rsidDel="00000000" w:rsidR="00000000" w:rsidRPr="00000000">
        <w:rPr>
          <w:rtl w:val="0"/>
        </w:rPr>
        <w:t xml:space="preserve">1:00 - 4:00 PM—NFB NATIONAL CAREER FAIR</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Back again and better than ever! This year's career fair will feature employers and job seekers from all over the country. Zoom makes this fair available to everyone. Registrations only through July 5; no walk-ins possible this year.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Sponsored by the NFB Employment Committee.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Dick Davis, Chair</w:t>
      </w:r>
    </w:p>
    <w:p w:rsidR="00000000" w:rsidDel="00000000" w:rsidP="00000000" w:rsidRDefault="00000000" w:rsidRPr="00000000" w14:paraId="00000029">
      <w:pPr>
        <w:spacing w:before="24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1:00 PM - 4:45 PM—VIRTUAL REALITY: Accessible Learning, Activities, and Networking</w:t>
      </w:r>
      <w:r w:rsidDel="00000000" w:rsidR="00000000" w:rsidRPr="00000000">
        <w:rPr>
          <w:rtl w:val="0"/>
        </w:rPr>
        <w:t xml:space="preserve"> Opportunities for Blind Children </w:t>
      </w:r>
      <w:r w:rsidDel="00000000" w:rsidR="00000000" w:rsidRPr="00000000">
        <w:rPr>
          <w:rFonts w:ascii="Times New Roman" w:cs="Times New Roman" w:eastAsia="Times New Roman" w:hAnsi="Times New Roman"/>
          <w:b w:val="1"/>
          <w:sz w:val="36"/>
          <w:szCs w:val="36"/>
          <w:rtl w:val="0"/>
        </w:rPr>
        <w:t xml:space="preserve">and Their Families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Registration: full registration, $10; limited registration, free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Sponsored by the NFB’s National Organization of Parents of Blind Children Division (NOPBC). For more details, visit </w:t>
      </w:r>
      <w:hyperlink r:id="rId8">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http://nopbc.org/2020-nopbc-conference-nfb-convention</w:t>
        </w:r>
      </w:hyperlink>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Carlton Cook Walker, President</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1:00 - 2:00 PM—General Session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2:00 - 2:45 PM—NOPBC Concurrent Workshops, Session I</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It’s All About That Braille: Cracking the Code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Tech Talk: Typing, an Essential Skill</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bookmarkStart w:colFirst="0" w:colLast="0" w:name="_tyjcwt" w:id="5"/>
      <w:bookmarkEnd w:id="5"/>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Fourteen: It’s a Magical Age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Let’s Socialize: Audio Described Content for Your Child</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2:45 - 4:00 PM—General Session Reconvened</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4:00 - 4:45 PM—NOPBC Concurrent Workshops, Session II</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It’s All About That Braille: The Power of the Perkins Brailler</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I Like to Move It: Cane Travel Skills in Everyday Life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Tech Talk: All About Screen Readers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Counting Sheep: Help Your Child Get a Good Night’s Sleep</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Let’s Socialize: Common and Popular Dances</w:t>
      </w:r>
    </w:p>
    <w:p w:rsidR="00000000" w:rsidDel="00000000" w:rsidP="00000000" w:rsidRDefault="00000000" w:rsidRPr="00000000" w14:paraId="0000003A">
      <w:pPr>
        <w:pStyle w:val="Heading2"/>
        <w:spacing w:after="120" w:before="0" w:lineRule="auto"/>
        <w:rPr/>
      </w:pPr>
      <w:r w:rsidDel="00000000" w:rsidR="00000000" w:rsidRPr="00000000">
        <w:rPr>
          <w:rtl w:val="0"/>
        </w:rPr>
        <w:t xml:space="preserve">1:30 - 3:00 PM—MUJERES OF THE FEDERATION</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This bilingual celebration of blind Latina excellence features Conchita Hernandez Legorreta, activist, scholar, and leader. Conchita will deliver a dynamic address providing inspiration, mentorship, and strategies for success to the next generation of blind Latina trailblazers.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Shalma Arroyo-Mercado and Rosy Carranza, Facilitators</w:t>
      </w:r>
    </w:p>
    <w:p w:rsidR="00000000" w:rsidDel="00000000" w:rsidP="00000000" w:rsidRDefault="00000000" w:rsidRPr="00000000" w14:paraId="0000003D">
      <w:pPr>
        <w:pStyle w:val="Heading2"/>
        <w:spacing w:after="120" w:before="0" w:lineRule="auto"/>
        <w:rPr/>
      </w:pPr>
      <w:r w:rsidDel="00000000" w:rsidR="00000000" w:rsidRPr="00000000">
        <w:rPr>
          <w:rtl w:val="0"/>
        </w:rPr>
        <w:t xml:space="preserve">2:00 - 3:00 PM—EMPOWERING INDEPENDENCE: LEARNING FUSION, JAWS, AND ZOOMTEXT</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This session acknowledges the obstacles inherent to learning and teaching assistive technology and detail our strategy for providing user education to anyone interested in Fusion, JAWS, or ZoomText. We’ll discuss why we decided to make our online training free and what that decision means for future content.</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Rachel Buchanan, CVRT, Product Manager: User Education and Outreach and Elizabeth Whitaker, Technical Writer: User Education and Outreach, Vispero</w:t>
      </w:r>
    </w:p>
    <w:p w:rsidR="00000000" w:rsidDel="00000000" w:rsidP="00000000" w:rsidRDefault="00000000" w:rsidRPr="00000000" w14:paraId="00000040">
      <w:pPr>
        <w:pStyle w:val="Heading2"/>
        <w:spacing w:after="120" w:before="0" w:lineRule="auto"/>
        <w:rPr/>
      </w:pPr>
      <w:r w:rsidDel="00000000" w:rsidR="00000000" w:rsidRPr="00000000">
        <w:rPr>
          <w:rtl w:val="0"/>
        </w:rPr>
        <w:t xml:space="preserve">2:00 - 4:00 PM—HUMANWARE PRODUCT SHOWCASE</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During this product showcase, we will discuss new features of the BrailleNote Touch Plus. We will also talk about new happenings on the Victor Reader Trek with a new map browsing mode and map provider. We will wrap with a dive into our low-vision tech, with a magnifier for everyone.</w:t>
      </w:r>
    </w:p>
    <w:p w:rsidR="00000000" w:rsidDel="00000000" w:rsidP="00000000" w:rsidRDefault="00000000" w:rsidRPr="00000000" w14:paraId="00000042">
      <w:pPr>
        <w:pStyle w:val="Heading2"/>
        <w:spacing w:after="120" w:before="0" w:lineRule="auto"/>
        <w:rPr/>
      </w:pPr>
      <w:r w:rsidDel="00000000" w:rsidR="00000000" w:rsidRPr="00000000">
        <w:rPr>
          <w:rtl w:val="0"/>
        </w:rPr>
        <w:t xml:space="preserve">2:00 - 5:00 PM—NAGDU SEMINAR</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An emergency veterinarian will discuss nutrition, exercise, and wellness for you and your dog. Learn what advocacy trends to watch for. Find out from guide dog training programs and guide dog users what is involved in getting and working with a dog.</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Marion Gwizdala, President, National Association Guide Dog Users</w:t>
      </w:r>
    </w:p>
    <w:p w:rsidR="00000000" w:rsidDel="00000000" w:rsidP="00000000" w:rsidRDefault="00000000" w:rsidRPr="00000000" w14:paraId="00000045">
      <w:pPr>
        <w:pStyle w:val="Heading2"/>
        <w:spacing w:after="120" w:before="0" w:lineRule="auto"/>
        <w:rPr/>
      </w:pPr>
      <w:r w:rsidDel="00000000" w:rsidR="00000000" w:rsidRPr="00000000">
        <w:rPr>
          <w:rtl w:val="0"/>
        </w:rPr>
        <w:t xml:space="preserve">2:00 - 6:00 PM—NFB-NEWSLINE® DEMONSTRATION OPEN HOUSE</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Have you never heard of NFB-NEWSLINE, or are you a new user? Are you a seasoned pro and want to learn more of the detailed features of the service? Stop by and learn how the information sources of NFB-NEWSLINE can help you become part of your community’s conversation!</w:t>
      </w:r>
    </w:p>
    <w:p w:rsidR="00000000" w:rsidDel="00000000" w:rsidP="00000000" w:rsidRDefault="00000000" w:rsidRPr="00000000" w14:paraId="00000047">
      <w:pPr>
        <w:pStyle w:val="Heading2"/>
        <w:spacing w:after="120" w:before="0" w:lineRule="auto"/>
        <w:rPr/>
      </w:pPr>
      <w:r w:rsidDel="00000000" w:rsidR="00000000" w:rsidRPr="00000000">
        <w:rPr>
          <w:rtl w:val="0"/>
        </w:rPr>
        <w:t xml:space="preserve">3:00 - 4:00 PM—GREEK FRATERNITIES AND SORORITIES ALUMNI</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Are you a member of a national Greek organization, the Masons, or the Eastern Star? Help build our relationships with Greek letter organizations to ensure inclusion and participation, to engage in fundraising, and to serve as a resource for the blind considering membership.</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Shawn Callaway, President, NFB of the District of Columbia</w:t>
      </w:r>
    </w:p>
    <w:p w:rsidR="00000000" w:rsidDel="00000000" w:rsidP="00000000" w:rsidRDefault="00000000" w:rsidRPr="00000000" w14:paraId="0000004A">
      <w:pPr>
        <w:pStyle w:val="Heading2"/>
        <w:spacing w:after="120" w:before="0" w:lineRule="auto"/>
        <w:rPr/>
      </w:pPr>
      <w:r w:rsidDel="00000000" w:rsidR="00000000" w:rsidRPr="00000000">
        <w:rPr>
          <w:rtl w:val="0"/>
        </w:rPr>
        <w:t xml:space="preserve">3:00 - 4:00 PM—HEALTH AND WELL-BEING WITH EN-VISION</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Join us for tips on health and well-being, using the ScripTalk Mobile app, and results from the ScripTalk Medication Error Survey.</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Sharla Glass and Richie Lefebrve, Presenters</w:t>
      </w:r>
    </w:p>
    <w:p w:rsidR="00000000" w:rsidDel="00000000" w:rsidP="00000000" w:rsidRDefault="00000000" w:rsidRPr="00000000" w14:paraId="0000004D">
      <w:pPr>
        <w:pStyle w:val="Heading2"/>
        <w:spacing w:after="120" w:before="0" w:lineRule="auto"/>
        <w:rPr/>
      </w:pPr>
      <w:r w:rsidDel="00000000" w:rsidR="00000000" w:rsidRPr="00000000">
        <w:rPr>
          <w:rtl w:val="0"/>
        </w:rPr>
        <w:t xml:space="preserve">3:00 - 5:00 PM—TRANSFORMING LIVES FOR TRANSGENDER PEOPLE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Discuss shared experiences with accessing mental and medical health services.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Learn useful practices for interacting with health care professionals, managing medications, and navigating misidentifications and daily social interactions.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Sponsored by the Diversity and Inclusion Committee and the NFB LGBT group.</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Kaden Colton and Susan Reimers, Facilitators</w:t>
      </w:r>
    </w:p>
    <w:p w:rsidR="00000000" w:rsidDel="00000000" w:rsidP="00000000" w:rsidRDefault="00000000" w:rsidRPr="00000000" w14:paraId="00000052">
      <w:pPr>
        <w:pStyle w:val="Heading2"/>
        <w:spacing w:after="120" w:before="0" w:lineRule="auto"/>
        <w:rPr/>
      </w:pPr>
      <w:r w:rsidDel="00000000" w:rsidR="00000000" w:rsidRPr="00000000">
        <w:rPr>
          <w:rtl w:val="0"/>
        </w:rPr>
        <w:t xml:space="preserve">3:00 - 5:00 PM—WHAT’S NEW WITH AMAZON ACCESSIBILITY</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Join us to learn about accessibility of Amazon products including Fire TV, tablets, Prime Video, Echo, and Kindle. This event will include product demos, presentations from Amazon accessibility leaders, and opportunities for Q&amp;A, with exciting Amazon prizes for lucky attendees.</w:t>
      </w:r>
    </w:p>
    <w:p w:rsidR="00000000" w:rsidDel="00000000" w:rsidP="00000000" w:rsidRDefault="00000000" w:rsidRPr="00000000" w14:paraId="00000054">
      <w:pPr>
        <w:pStyle w:val="Heading2"/>
        <w:spacing w:after="120" w:before="0" w:lineRule="auto"/>
        <w:rPr/>
      </w:pPr>
      <w:r w:rsidDel="00000000" w:rsidR="00000000" w:rsidRPr="00000000">
        <w:rPr>
          <w:rtl w:val="0"/>
        </w:rPr>
        <w:t xml:space="preserve">4:30 - 6:00 PM—SSI AND SSDI 101: WHAT YOU NEED TO KNOW</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Have you ever wanted to know how Supplemental Security Income (SSI) and Social Security Disability Insurance (SSDI) work or how you may benefit from these programs? Join us as we explore the ins and outs of all things benefits. Questions welcome!</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Stephanie Flynt, Government Affairs Specialist, Presenter</w:t>
      </w:r>
    </w:p>
    <w:p w:rsidR="00000000" w:rsidDel="00000000" w:rsidP="00000000" w:rsidRDefault="00000000" w:rsidRPr="00000000" w14:paraId="00000057">
      <w:pPr>
        <w:pStyle w:val="Heading2"/>
        <w:spacing w:after="120" w:before="0" w:lineRule="auto"/>
        <w:rPr/>
      </w:pPr>
      <w:r w:rsidDel="00000000" w:rsidR="00000000" w:rsidRPr="00000000">
        <w:rPr>
          <w:rtl w:val="0"/>
        </w:rPr>
        <w:t xml:space="preserve">5:00 - 6:00 PM—Blind and MENA: Another Kind of Brown</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Members who are American Arab, North African, Middle Eastern, Muslim, and Sikh face unique challenges in post-9/11 America, especially around blindness and access to services. Join us to learn about identity, stereotypes, and challenges experienced by these communities.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Ronza Othman and Zuhair Mahd, Presenters</w:t>
      </w:r>
    </w:p>
    <w:p w:rsidR="00000000" w:rsidDel="00000000" w:rsidP="00000000" w:rsidRDefault="00000000" w:rsidRPr="00000000" w14:paraId="0000005A">
      <w:pPr>
        <w:pStyle w:val="Heading2"/>
        <w:spacing w:after="120" w:before="0" w:lineRule="auto"/>
        <w:rPr/>
      </w:pPr>
      <w:r w:rsidDel="00000000" w:rsidR="00000000" w:rsidRPr="00000000">
        <w:rPr>
          <w:rtl w:val="0"/>
        </w:rPr>
        <w:t xml:space="preserve">5:00 - 6:00 PM—NLS UPDATE AND Q&amp;A</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The National Library Service for the Blind and Print Disabled (NLS) is looking to the future. Join NLS Director Karen Keninger and staff for an update on the NLS and Marrakesh, the upcoming Braille eReader pilots, and more. A question and answer session will follow the update.</w:t>
      </w:r>
    </w:p>
    <w:p w:rsidR="00000000" w:rsidDel="00000000" w:rsidP="00000000" w:rsidRDefault="00000000" w:rsidRPr="00000000" w14:paraId="0000005C">
      <w:pPr>
        <w:pStyle w:val="Heading2"/>
        <w:spacing w:after="120" w:before="0" w:lineRule="auto"/>
        <w:rPr/>
      </w:pPr>
      <w:r w:rsidDel="00000000" w:rsidR="00000000" w:rsidRPr="00000000">
        <w:rPr>
          <w:rtl w:val="0"/>
        </w:rPr>
        <w:t xml:space="preserve">5:00 - 6:00 PM—MICROSOFT WINDOWS ACCESSIBILITY AND FEATURES</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Come and learn about the in-box accessibility features Windows has to offer and get a quick tour of the new features that have been introduced in the Windows May 2020 update. Chat with the team and ask any questions and provide feedback on the product.</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Carolina Hernandez and Jeremy Curry, Presenters</w:t>
      </w:r>
    </w:p>
    <w:p w:rsidR="00000000" w:rsidDel="00000000" w:rsidP="00000000" w:rsidRDefault="00000000" w:rsidRPr="00000000" w14:paraId="0000005F">
      <w:pPr>
        <w:pStyle w:val="Heading2"/>
        <w:spacing w:after="120" w:before="0" w:lineRule="auto"/>
        <w:rPr/>
      </w:pPr>
      <w:r w:rsidDel="00000000" w:rsidR="00000000" w:rsidRPr="00000000">
        <w:rPr>
          <w:rtl w:val="0"/>
        </w:rPr>
        <w:t xml:space="preserve">5:00 - 7:00 PM—NOPBC FAMILY GAME TIME</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Drop in to discuss, play, and learn how to make accessible games.</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Carlton Cook Walker, President</w:t>
      </w:r>
    </w:p>
    <w:p w:rsidR="00000000" w:rsidDel="00000000" w:rsidP="00000000" w:rsidRDefault="00000000" w:rsidRPr="00000000" w14:paraId="00000062">
      <w:pPr>
        <w:pStyle w:val="Heading2"/>
        <w:spacing w:after="120" w:before="0" w:lineRule="auto"/>
        <w:rPr/>
      </w:pPr>
      <w:r w:rsidDel="00000000" w:rsidR="00000000" w:rsidRPr="00000000">
        <w:rPr>
          <w:rtl w:val="0"/>
        </w:rPr>
        <w:t xml:space="preserve">5:00 - 9:00 PM—2020 JOB SEEKER SEMINAR</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You’re in it for the long run, and we are, too! This year's seminar will give you even more skills you can use to get jobs in today's changing job market. Also learn about new NFB initiatives in employment.</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Sponsored by the NFB Employment Committee.</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Dick Davis, Chair</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6:00 - 7:00 PM—ACCESSIBLE PRODUCTS HOTLINE SHOWCASE</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Learn about Envision’s free nationwide Accessible Products Hotline and about the Accessible Toolbox podcast. Meet the team and get more details and demos on the latest accessible products for home, work, and travel.</w:t>
      </w:r>
    </w:p>
    <w:p w:rsidR="00000000" w:rsidDel="00000000" w:rsidP="00000000" w:rsidRDefault="00000000" w:rsidRPr="00000000" w14:paraId="00000068">
      <w:pPr>
        <w:pStyle w:val="Heading2"/>
        <w:spacing w:after="120" w:before="0" w:lineRule="auto"/>
        <w:rPr/>
      </w:pPr>
      <w:r w:rsidDel="00000000" w:rsidR="00000000" w:rsidRPr="00000000">
        <w:rPr>
          <w:rtl w:val="0"/>
        </w:rPr>
        <w:t xml:space="preserve">6:00 - 7:00 PM—ACCESS AS OPPORTUNITY AT FACEBOOK</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50" w:before="450" w:line="240" w:lineRule="auto"/>
        <w:ind w:left="144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scale and driving advancement in accessibility Facebook’s mission is to bring the world closer together, and that includes everyone. Hear how their award-winning accessibility efforts are improving access to Facebook at beyond the company.</w:t>
      </w:r>
    </w:p>
    <w:p w:rsidR="00000000" w:rsidDel="00000000" w:rsidP="00000000" w:rsidRDefault="00000000" w:rsidRPr="00000000" w14:paraId="0000006A">
      <w:pPr>
        <w:pStyle w:val="Heading2"/>
        <w:spacing w:after="120" w:before="0" w:lineRule="auto"/>
        <w:rPr/>
      </w:pPr>
      <w:r w:rsidDel="00000000" w:rsidR="00000000" w:rsidRPr="00000000">
        <w:rPr>
          <w:rtl w:val="0"/>
        </w:rPr>
        <w:t xml:space="preserve">6:00 - 7:30 PM—WEBMASTERS MEETING</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 meeting for all NFB affiliate and division webmasters to discuss the importance of an informative, accessible, and visually attractive website.</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Gary Wunder, Chair</w:t>
      </w:r>
    </w:p>
    <w:p w:rsidR="00000000" w:rsidDel="00000000" w:rsidP="00000000" w:rsidRDefault="00000000" w:rsidRPr="00000000" w14:paraId="0000006D">
      <w:pPr>
        <w:pStyle w:val="Heading2"/>
        <w:spacing w:after="120" w:before="0" w:lineRule="auto"/>
        <w:rPr/>
      </w:pPr>
      <w:r w:rsidDel="00000000" w:rsidR="00000000" w:rsidRPr="00000000">
        <w:rPr>
          <w:rtl w:val="0"/>
        </w:rPr>
        <w:t xml:space="preserve">6:00 - 8:00 PM—BLACK LEADERS ADVANCING THE FEDERATION</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Celebrate the numerous contributions of black Federation leaders. Let’s inspire youth through personal empowerment, leadership development, and mentorship. All are welcome to attend.</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Shawn Callaway, Facilitator</w:t>
      </w:r>
    </w:p>
    <w:p w:rsidR="00000000" w:rsidDel="00000000" w:rsidP="00000000" w:rsidRDefault="00000000" w:rsidRPr="00000000" w14:paraId="00000070">
      <w:pPr>
        <w:pStyle w:val="Heading2"/>
        <w:spacing w:after="120" w:before="0" w:lineRule="auto"/>
        <w:rPr/>
      </w:pPr>
      <w:r w:rsidDel="00000000" w:rsidR="00000000" w:rsidRPr="00000000">
        <w:rPr>
          <w:rtl w:val="0"/>
        </w:rPr>
        <w:t xml:space="preserve">6:00 - 9:00 PM—NFB LEGAL OFFICE HOURS: EMPLOYMENT MATTERS</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Meet with a disability rights attorney to discuss employment discrimination concerns, including accommodation denials, barriers to unemployment benefits, inaccessible workplace software, and more. Schedule your appointment by emailing </w:t>
      </w:r>
      <w:hyperlink r:id="rId9">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vyingling@nfb.org</w:t>
        </w:r>
      </w:hyperlink>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72">
      <w:pPr>
        <w:pStyle w:val="Heading2"/>
        <w:spacing w:after="120" w:before="0" w:lineRule="auto"/>
        <w:rPr/>
      </w:pPr>
      <w:r w:rsidDel="00000000" w:rsidR="00000000" w:rsidRPr="00000000">
        <w:rPr>
          <w:rtl w:val="0"/>
        </w:rPr>
        <w:t xml:space="preserve">7:00 - 8:30 PM—ELECTRONIC BALLOT DELIVERY: HOW DOES IT WORK</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The coronavirus pandemic has caused many elections to be moved to all vote-by-mail. Learn how vote-by-mail can be made accessible through demonstrations of three of the most commonly used electronic ballot delivery systems.</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Lou Ann Blake, Facilitator</w:t>
      </w:r>
    </w:p>
    <w:p w:rsidR="00000000" w:rsidDel="00000000" w:rsidP="00000000" w:rsidRDefault="00000000" w:rsidRPr="00000000" w14:paraId="00000075">
      <w:pPr>
        <w:pStyle w:val="Heading2"/>
        <w:spacing w:after="120" w:before="0" w:lineRule="auto"/>
        <w:rPr/>
      </w:pPr>
      <w:r w:rsidDel="00000000" w:rsidR="00000000" w:rsidRPr="00000000">
        <w:rPr>
          <w:rtl w:val="0"/>
        </w:rPr>
        <w:t xml:space="preserve">7:00 - 8:30 PM—NABS SUCCESS SUMMIT FOR STUDENTS</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The National Association of Blind Students is kicking off our convention week with killer speakers and interactive fun! This experience will be unlike any other, so join your fellow blind students for an authentic evening to remember!</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Kathryn Webster, President</w:t>
      </w:r>
    </w:p>
    <w:p w:rsidR="00000000" w:rsidDel="00000000" w:rsidP="00000000" w:rsidRDefault="00000000" w:rsidRPr="00000000" w14:paraId="00000078">
      <w:pPr>
        <w:pStyle w:val="Heading2"/>
        <w:spacing w:after="120" w:before="0" w:lineRule="auto"/>
        <w:rPr/>
      </w:pPr>
      <w:r w:rsidDel="00000000" w:rsidR="00000000" w:rsidRPr="00000000">
        <w:rPr>
          <w:rtl w:val="0"/>
        </w:rPr>
        <w:t xml:space="preserve">7:00 - 9:00 PM—LEGISLATIVE MEET UP</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 recap of Washington Seminar, a rundown of priorities, and an opportunity for legislative directors and others interested in advocating for the rights of the nation’s blind to exchange strategies to move our legislative priorities at the local, state, and federal levels.</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Stephanie Flynt and Jeff Kaloc, Government Affairs Specialists, Co-Presenters</w:t>
      </w:r>
    </w:p>
    <w:p w:rsidR="00000000" w:rsidDel="00000000" w:rsidP="00000000" w:rsidRDefault="00000000" w:rsidRPr="00000000" w14:paraId="0000007B">
      <w:pPr>
        <w:pStyle w:val="Heading2"/>
        <w:spacing w:after="120" w:before="0" w:lineRule="auto"/>
        <w:rPr/>
      </w:pPr>
      <w:r w:rsidDel="00000000" w:rsidR="00000000" w:rsidRPr="00000000">
        <w:rPr>
          <w:rtl w:val="0"/>
        </w:rPr>
        <w:t xml:space="preserve">7:00 - 10:00 PM—NOPBC PARENT OPEN HOUSE</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Drop in to speak with NOPBC board members and other convention veterans. Relax, chat, meet new families and teachers, and connect with old friends.</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Carlton Cook Walker, President</w:t>
      </w:r>
    </w:p>
    <w:p w:rsidR="00000000" w:rsidDel="00000000" w:rsidP="00000000" w:rsidRDefault="00000000" w:rsidRPr="00000000" w14:paraId="0000007E">
      <w:pPr>
        <w:pStyle w:val="Heading2"/>
        <w:spacing w:after="120" w:before="0" w:lineRule="auto"/>
        <w:rPr/>
      </w:pPr>
      <w:r w:rsidDel="00000000" w:rsidR="00000000" w:rsidRPr="00000000">
        <w:rPr>
          <w:rtl w:val="0"/>
        </w:rPr>
        <w:t xml:space="preserve">8:00 - 9:00 PM—JUDAISM MEETING</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Join us to discuss the reopening of synagogues and how this influences us as blind attendees.</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David Stayer, Chair, NFB in Judaism Group</w:t>
      </w:r>
    </w:p>
    <w:p w:rsidR="00000000" w:rsidDel="00000000" w:rsidP="00000000" w:rsidRDefault="00000000" w:rsidRPr="00000000" w14:paraId="00000081">
      <w:pPr>
        <w:pStyle w:val="Heading2"/>
        <w:spacing w:after="120" w:before="0" w:lineRule="auto"/>
        <w:rPr/>
      </w:pPr>
      <w:r w:rsidDel="00000000" w:rsidR="00000000" w:rsidRPr="00000000">
        <w:rPr>
          <w:rtl w:val="0"/>
        </w:rPr>
        <w:t xml:space="preserve">8:00 - 10:00 PM—BLIND PARENTS GROUP</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This year, the main focus of conversation will center around online resources for blind parents. The second hour will be a social hour just for parents.</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Lisamaria Martinez and Briley O’Connor, Co-Presenters</w:t>
      </w:r>
    </w:p>
    <w:p w:rsidR="00000000" w:rsidDel="00000000" w:rsidP="00000000" w:rsidRDefault="00000000" w:rsidRPr="00000000" w14:paraId="00000084">
      <w:pPr>
        <w:pStyle w:val="Heading2"/>
        <w:spacing w:after="120" w:before="0" w:lineRule="auto"/>
        <w:rPr/>
      </w:pPr>
      <w:r w:rsidDel="00000000" w:rsidR="00000000" w:rsidRPr="00000000">
        <w:rPr>
          <w:rtl w:val="0"/>
        </w:rPr>
        <w:t xml:space="preserve">8:30 – 10:00 PM—CULTIVATING ASIAN/PACIFIC ISLANDER IDENTITIES</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Connect with other blind Asian members to discuss cultural practices and to share strategies for approaching vision loss. Provide your insight on delivering culturally relevant outreach, including producing materials, messaging techniques, and identifying needed resources.</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sz w:val="24"/>
          <w:szCs w:val="24"/>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Colin Wong, Deepa Goraya, and Sachin Pavithran, Facilitators</w:t>
      </w:r>
    </w:p>
    <w:p w:rsidR="00000000" w:rsidDel="00000000" w:rsidP="00000000" w:rsidRDefault="00000000" w:rsidRPr="00000000" w14:paraId="00000087">
      <w:pPr>
        <w:rPr/>
      </w:pPr>
      <w:r w:rsidDel="00000000" w:rsidR="00000000" w:rsidRPr="00000000">
        <w:rPr>
          <w:rtl w:val="0"/>
        </w:rPr>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https://nbpcb.org/members/login.php?r=/members/er.php?eid=416" TargetMode="External"/><Relationship Id="rId7" Type="http://schemas.openxmlformats.org/officeDocument/2006/relationships/hyperlink" Target="http://nopbc.org/2020-virtual-youth-track" TargetMode="External"/><Relationship Id="rId8" Type="http://schemas.openxmlformats.org/officeDocument/2006/relationships/hyperlink" Target="http://nopbc.org/2020-nopbc-conference-nfb-conven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