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9BBD" w14:textId="6F2FC0EC" w:rsidR="00CB79C7" w:rsidRDefault="00CB79C7" w:rsidP="00CB79C7">
      <w:pPr>
        <w:spacing w:line="480" w:lineRule="auto"/>
        <w:rPr>
          <w:rFonts w:ascii="Times New Roman" w:hAnsi="Times New Roman" w:cs="Times New Roman"/>
        </w:rPr>
      </w:pPr>
      <w:r>
        <w:rPr>
          <w:rFonts w:ascii="Times New Roman" w:hAnsi="Times New Roman" w:cs="Times New Roman"/>
        </w:rPr>
        <w:t>Dear Governor Reynolds:</w:t>
      </w:r>
    </w:p>
    <w:p w14:paraId="4C027FA6" w14:textId="1E14B7C9" w:rsidR="007A5C50" w:rsidRDefault="00CB79C7" w:rsidP="00CB79C7">
      <w:pPr>
        <w:spacing w:line="480" w:lineRule="auto"/>
        <w:rPr>
          <w:rFonts w:ascii="Times New Roman" w:hAnsi="Times New Roman" w:cs="Times New Roman"/>
        </w:rPr>
      </w:pPr>
      <w:r>
        <w:rPr>
          <w:rFonts w:ascii="Times New Roman" w:hAnsi="Times New Roman" w:cs="Times New Roman"/>
        </w:rPr>
        <w:tab/>
      </w:r>
      <w:r w:rsidR="00884047">
        <w:rPr>
          <w:rFonts w:ascii="Times New Roman" w:hAnsi="Times New Roman" w:cs="Times New Roman"/>
        </w:rPr>
        <w:t>The Iowa Council of the United Blind a</w:t>
      </w:r>
      <w:r w:rsidR="00D766B2">
        <w:rPr>
          <w:rFonts w:ascii="Times New Roman" w:hAnsi="Times New Roman" w:cs="Times New Roman"/>
        </w:rPr>
        <w:t>nd</w:t>
      </w:r>
      <w:r w:rsidR="00884047">
        <w:rPr>
          <w:rFonts w:ascii="Times New Roman" w:hAnsi="Times New Roman" w:cs="Times New Roman"/>
        </w:rPr>
        <w:t xml:space="preserve"> the National Federation of the Blind </w:t>
      </w:r>
      <w:r w:rsidR="00705584">
        <w:rPr>
          <w:rFonts w:ascii="Times New Roman" w:hAnsi="Times New Roman" w:cs="Times New Roman"/>
        </w:rPr>
        <w:t xml:space="preserve">of Iowa </w:t>
      </w:r>
      <w:r w:rsidR="00884047">
        <w:rPr>
          <w:rFonts w:ascii="Times New Roman" w:hAnsi="Times New Roman" w:cs="Times New Roman"/>
        </w:rPr>
        <w:t xml:space="preserve">are jointly contacting you </w:t>
      </w:r>
      <w:proofErr w:type="gramStart"/>
      <w:r w:rsidR="00884047">
        <w:rPr>
          <w:rFonts w:ascii="Times New Roman" w:hAnsi="Times New Roman" w:cs="Times New Roman"/>
        </w:rPr>
        <w:t>in light of</w:t>
      </w:r>
      <w:proofErr w:type="gramEnd"/>
      <w:r w:rsidR="00884047">
        <w:rPr>
          <w:rFonts w:ascii="Times New Roman" w:hAnsi="Times New Roman" w:cs="Times New Roman"/>
        </w:rPr>
        <w:t xml:space="preserve"> the recent resignation of Emily Wharton from her position as the director of the Iowa Department for the Blind.  Our understanding of the Reali</w:t>
      </w:r>
      <w:r w:rsidR="00D766B2">
        <w:rPr>
          <w:rFonts w:ascii="Times New Roman" w:hAnsi="Times New Roman" w:cs="Times New Roman"/>
        </w:rPr>
        <w:t>g</w:t>
      </w:r>
      <w:r w:rsidR="00884047">
        <w:rPr>
          <w:rFonts w:ascii="Times New Roman" w:hAnsi="Times New Roman" w:cs="Times New Roman"/>
        </w:rPr>
        <w:t xml:space="preserve">nment Bill is that the governor, not the commissioners, now has the </w:t>
      </w:r>
      <w:r w:rsidR="009C5E7F">
        <w:rPr>
          <w:rFonts w:ascii="Times New Roman" w:hAnsi="Times New Roman" w:cs="Times New Roman"/>
        </w:rPr>
        <w:t>authority</w:t>
      </w:r>
      <w:r w:rsidR="00884047">
        <w:rPr>
          <w:rFonts w:ascii="Times New Roman" w:hAnsi="Times New Roman" w:cs="Times New Roman"/>
        </w:rPr>
        <w:t xml:space="preserve"> to hire the new director of the agency.  </w:t>
      </w:r>
    </w:p>
    <w:p w14:paraId="5B0144BF" w14:textId="77777777" w:rsidR="007A5C50" w:rsidRDefault="007A5C50">
      <w:pPr>
        <w:rPr>
          <w:rFonts w:ascii="Times New Roman" w:hAnsi="Times New Roman" w:cs="Times New Roman"/>
        </w:rPr>
      </w:pPr>
      <w:r>
        <w:rPr>
          <w:rFonts w:ascii="Times New Roman" w:hAnsi="Times New Roman" w:cs="Times New Roman"/>
        </w:rPr>
        <w:br w:type="page"/>
      </w:r>
    </w:p>
    <w:p w14:paraId="746CED59" w14:textId="413C9C23" w:rsidR="00CB79C7" w:rsidRDefault="00121C57" w:rsidP="00CB79C7">
      <w:pPr>
        <w:spacing w:line="480" w:lineRule="auto"/>
        <w:rPr>
          <w:rFonts w:ascii="Times New Roman" w:hAnsi="Times New Roman" w:cs="Times New Roman"/>
        </w:rPr>
      </w:pPr>
      <w:r>
        <w:rPr>
          <w:rFonts w:ascii="Times New Roman" w:hAnsi="Times New Roman" w:cs="Times New Roman"/>
        </w:rPr>
        <w:lastRenderedPageBreak/>
        <w:t xml:space="preserve">As blind consumers, we wish </w:t>
      </w:r>
      <w:r w:rsidR="00745D37">
        <w:rPr>
          <w:rFonts w:ascii="Times New Roman" w:hAnsi="Times New Roman" w:cs="Times New Roman"/>
        </w:rPr>
        <w:t xml:space="preserve">to </w:t>
      </w:r>
      <w:r w:rsidR="00260D63">
        <w:rPr>
          <w:rFonts w:ascii="Times New Roman" w:hAnsi="Times New Roman" w:cs="Times New Roman"/>
        </w:rPr>
        <w:t>identif</w:t>
      </w:r>
      <w:r w:rsidR="00FF4BBC">
        <w:rPr>
          <w:rFonts w:ascii="Times New Roman" w:hAnsi="Times New Roman" w:cs="Times New Roman"/>
        </w:rPr>
        <w:t xml:space="preserve">y criteria that </w:t>
      </w:r>
      <w:r w:rsidR="00107AFB">
        <w:rPr>
          <w:rFonts w:ascii="Times New Roman" w:hAnsi="Times New Roman" w:cs="Times New Roman"/>
        </w:rPr>
        <w:t>t</w:t>
      </w:r>
      <w:r w:rsidR="00FF4BBC">
        <w:rPr>
          <w:rFonts w:ascii="Times New Roman" w:hAnsi="Times New Roman" w:cs="Times New Roman"/>
        </w:rPr>
        <w:t>he next director should</w:t>
      </w:r>
      <w:r w:rsidR="00483AA0">
        <w:rPr>
          <w:rFonts w:ascii="Times New Roman" w:hAnsi="Times New Roman" w:cs="Times New Roman"/>
        </w:rPr>
        <w:t xml:space="preserve"> </w:t>
      </w:r>
      <w:proofErr w:type="gramStart"/>
      <w:r w:rsidR="007B1651">
        <w:rPr>
          <w:rFonts w:ascii="Times New Roman" w:hAnsi="Times New Roman" w:cs="Times New Roman"/>
        </w:rPr>
        <w:t xml:space="preserve">exhibit </w:t>
      </w:r>
      <w:r w:rsidR="00FF4BBC">
        <w:rPr>
          <w:rFonts w:ascii="Times New Roman" w:hAnsi="Times New Roman" w:cs="Times New Roman"/>
        </w:rPr>
        <w:t>.</w:t>
      </w:r>
      <w:proofErr w:type="gramEnd"/>
      <w:r w:rsidR="009C5D50">
        <w:rPr>
          <w:rFonts w:ascii="Times New Roman" w:hAnsi="Times New Roman" w:cs="Times New Roman"/>
        </w:rPr>
        <w:t xml:space="preserve"> Our goal is to </w:t>
      </w:r>
      <w:r w:rsidR="00A03747">
        <w:rPr>
          <w:rFonts w:ascii="Times New Roman" w:hAnsi="Times New Roman" w:cs="Times New Roman"/>
        </w:rPr>
        <w:t xml:space="preserve">assist in </w:t>
      </w:r>
      <w:r w:rsidR="009C5D50">
        <w:rPr>
          <w:rFonts w:ascii="Times New Roman" w:hAnsi="Times New Roman" w:cs="Times New Roman"/>
        </w:rPr>
        <w:t>find</w:t>
      </w:r>
      <w:r w:rsidR="00A03747">
        <w:rPr>
          <w:rFonts w:ascii="Times New Roman" w:hAnsi="Times New Roman" w:cs="Times New Roman"/>
        </w:rPr>
        <w:t>ing</w:t>
      </w:r>
      <w:r w:rsidR="009C5D50">
        <w:rPr>
          <w:rFonts w:ascii="Times New Roman" w:hAnsi="Times New Roman" w:cs="Times New Roman"/>
        </w:rPr>
        <w:t xml:space="preserve"> applicants and a successful hire </w:t>
      </w:r>
      <w:r w:rsidR="007A5C50">
        <w:rPr>
          <w:rFonts w:ascii="Times New Roman" w:hAnsi="Times New Roman" w:cs="Times New Roman"/>
        </w:rPr>
        <w:t xml:space="preserve">who will </w:t>
      </w:r>
      <w:r>
        <w:rPr>
          <w:rFonts w:ascii="Times New Roman" w:hAnsi="Times New Roman" w:cs="Times New Roman"/>
        </w:rPr>
        <w:t xml:space="preserve">further the mission of the Iowa Department for the Blind, which is </w:t>
      </w:r>
      <w:r w:rsidR="00D766B2">
        <w:rPr>
          <w:rFonts w:ascii="Times New Roman" w:hAnsi="Times New Roman" w:cs="Times New Roman"/>
        </w:rPr>
        <w:t xml:space="preserve">to </w:t>
      </w:r>
      <w:r w:rsidR="00234477">
        <w:rPr>
          <w:rFonts w:ascii="Times New Roman" w:hAnsi="Times New Roman" w:cs="Times New Roman"/>
        </w:rPr>
        <w:t>“</w:t>
      </w:r>
      <w:r>
        <w:rPr>
          <w:rFonts w:ascii="Times New Roman" w:hAnsi="Times New Roman" w:cs="Times New Roman"/>
        </w:rPr>
        <w:t>empower blind Iowans to be gainfully employed and live independently.</w:t>
      </w:r>
      <w:r w:rsidR="00234477">
        <w:rPr>
          <w:rFonts w:ascii="Times New Roman" w:hAnsi="Times New Roman" w:cs="Times New Roman"/>
        </w:rPr>
        <w:t>”</w:t>
      </w:r>
      <w:r>
        <w:rPr>
          <w:rFonts w:ascii="Times New Roman" w:hAnsi="Times New Roman" w:cs="Times New Roman"/>
        </w:rPr>
        <w:t xml:space="preserve">  </w:t>
      </w:r>
    </w:p>
    <w:p w14:paraId="1FBC98A7" w14:textId="5C7FD947" w:rsidR="00A22206" w:rsidRDefault="00A22206" w:rsidP="00CB79C7">
      <w:pPr>
        <w:spacing w:line="480" w:lineRule="auto"/>
        <w:rPr>
          <w:rFonts w:ascii="Times New Roman" w:hAnsi="Times New Roman" w:cs="Times New Roman"/>
        </w:rPr>
      </w:pPr>
      <w:r>
        <w:rPr>
          <w:rFonts w:ascii="Times New Roman" w:hAnsi="Times New Roman" w:cs="Times New Roman"/>
        </w:rPr>
        <w:tab/>
      </w:r>
      <w:r w:rsidR="002919D8">
        <w:rPr>
          <w:rFonts w:ascii="Times New Roman" w:hAnsi="Times New Roman" w:cs="Times New Roman"/>
        </w:rPr>
        <w:t>F</w:t>
      </w:r>
      <w:r w:rsidR="008E134A">
        <w:rPr>
          <w:rFonts w:ascii="Times New Roman" w:hAnsi="Times New Roman" w:cs="Times New Roman"/>
        </w:rPr>
        <w:t>irst</w:t>
      </w:r>
      <w:r w:rsidR="002919D8">
        <w:rPr>
          <w:rFonts w:ascii="Times New Roman" w:hAnsi="Times New Roman" w:cs="Times New Roman"/>
        </w:rPr>
        <w:t>,</w:t>
      </w:r>
      <w:r w:rsidR="008E134A">
        <w:rPr>
          <w:rFonts w:ascii="Times New Roman" w:hAnsi="Times New Roman" w:cs="Times New Roman"/>
        </w:rPr>
        <w:t xml:space="preserve"> , we believe that it is best for the director of the Iowa Department for the Blind to be a blind person.  </w:t>
      </w:r>
      <w:r w:rsidR="00D766B2">
        <w:rPr>
          <w:rFonts w:ascii="Times New Roman" w:hAnsi="Times New Roman" w:cs="Times New Roman"/>
        </w:rPr>
        <w:t xml:space="preserve">With the exception of Nancy Norman, the director of the Iowa Department for the Blind has been a blind person since 1958 when Kenneth Jernigan became the director of the agency.  As you well know, under his leadership, the then Iowa Commission for the Blind became the model for blindness agencies throughout the United States.  Ensuring that the agency has a blind director reinforces the conviction that has consistently guided the Iowa Department for the Blind, that principle being that “the average blind person can, with the right training and opportunity, do the average job in the average place of business as well as </w:t>
      </w:r>
      <w:r w:rsidR="00385A0D">
        <w:rPr>
          <w:rFonts w:ascii="Times New Roman" w:hAnsi="Times New Roman" w:cs="Times New Roman"/>
        </w:rPr>
        <w:t xml:space="preserve">his or </w:t>
      </w:r>
      <w:r w:rsidR="00D766B2">
        <w:rPr>
          <w:rFonts w:ascii="Times New Roman" w:hAnsi="Times New Roman" w:cs="Times New Roman"/>
        </w:rPr>
        <w:t xml:space="preserve">her sighted peers.”  </w:t>
      </w:r>
    </w:p>
    <w:p w14:paraId="3B3248A6" w14:textId="0E07BE55" w:rsidR="008E134A" w:rsidRDefault="008E134A" w:rsidP="00CB79C7">
      <w:pPr>
        <w:spacing w:line="480" w:lineRule="auto"/>
        <w:rPr>
          <w:rFonts w:ascii="Times New Roman" w:hAnsi="Times New Roman" w:cs="Times New Roman"/>
        </w:rPr>
      </w:pPr>
      <w:r>
        <w:rPr>
          <w:rFonts w:ascii="Times New Roman" w:hAnsi="Times New Roman" w:cs="Times New Roman"/>
        </w:rPr>
        <w:tab/>
      </w:r>
      <w:r w:rsidR="00870A65">
        <w:rPr>
          <w:rFonts w:ascii="Times New Roman" w:hAnsi="Times New Roman" w:cs="Times New Roman"/>
        </w:rPr>
        <w:t>S</w:t>
      </w:r>
      <w:r w:rsidR="005C2120">
        <w:rPr>
          <w:rFonts w:ascii="Times New Roman" w:hAnsi="Times New Roman" w:cs="Times New Roman"/>
        </w:rPr>
        <w:t xml:space="preserve">econd, the director of the agency needs to have a knowledge of blindness training </w:t>
      </w:r>
      <w:r w:rsidR="000331E7">
        <w:rPr>
          <w:rFonts w:ascii="Times New Roman" w:hAnsi="Times New Roman" w:cs="Times New Roman"/>
        </w:rPr>
        <w:t xml:space="preserve">in </w:t>
      </w:r>
      <w:r w:rsidR="00137B76">
        <w:rPr>
          <w:rFonts w:ascii="Times New Roman" w:hAnsi="Times New Roman" w:cs="Times New Roman"/>
        </w:rPr>
        <w:t>the areas of braille education, vocational</w:t>
      </w:r>
      <w:r w:rsidR="005F1EDC">
        <w:rPr>
          <w:rFonts w:ascii="Times New Roman" w:hAnsi="Times New Roman" w:cs="Times New Roman"/>
        </w:rPr>
        <w:t xml:space="preserve"> rehabi</w:t>
      </w:r>
      <w:r w:rsidR="007B0BF8">
        <w:rPr>
          <w:rFonts w:ascii="Times New Roman" w:hAnsi="Times New Roman" w:cs="Times New Roman"/>
        </w:rPr>
        <w:t>li</w:t>
      </w:r>
      <w:r w:rsidR="005F1EDC">
        <w:rPr>
          <w:rFonts w:ascii="Times New Roman" w:hAnsi="Times New Roman" w:cs="Times New Roman"/>
        </w:rPr>
        <w:t xml:space="preserve">tation and independent living </w:t>
      </w:r>
      <w:r w:rsidR="001A3896">
        <w:rPr>
          <w:rFonts w:ascii="Times New Roman" w:hAnsi="Times New Roman" w:cs="Times New Roman"/>
        </w:rPr>
        <w:t xml:space="preserve">with </w:t>
      </w:r>
      <w:r w:rsidR="00F821DD">
        <w:rPr>
          <w:rFonts w:ascii="Times New Roman" w:hAnsi="Times New Roman" w:cs="Times New Roman"/>
        </w:rPr>
        <w:t xml:space="preserve">a </w:t>
      </w:r>
      <w:r w:rsidR="005C2120">
        <w:rPr>
          <w:rFonts w:ascii="Times New Roman" w:hAnsi="Times New Roman" w:cs="Times New Roman"/>
        </w:rPr>
        <w:t>positive attitude toward blind</w:t>
      </w:r>
      <w:r w:rsidR="001961D6">
        <w:rPr>
          <w:rFonts w:ascii="Times New Roman" w:hAnsi="Times New Roman" w:cs="Times New Roman"/>
        </w:rPr>
        <w:t>ness</w:t>
      </w:r>
      <w:r w:rsidR="005C2120">
        <w:rPr>
          <w:rFonts w:ascii="Times New Roman" w:hAnsi="Times New Roman" w:cs="Times New Roman"/>
        </w:rPr>
        <w:t xml:space="preserve">.  </w:t>
      </w:r>
      <w:r w:rsidR="00220524">
        <w:rPr>
          <w:rFonts w:ascii="Times New Roman" w:hAnsi="Times New Roman" w:cs="Times New Roman"/>
        </w:rPr>
        <w:t xml:space="preserve"> This would be exhibited </w:t>
      </w:r>
      <w:r w:rsidR="00F615C4">
        <w:rPr>
          <w:rFonts w:ascii="Times New Roman" w:hAnsi="Times New Roman" w:cs="Times New Roman"/>
        </w:rPr>
        <w:t>by several years of experience living with</w:t>
      </w:r>
      <w:r w:rsidR="00AE5C37">
        <w:rPr>
          <w:rFonts w:ascii="Times New Roman" w:hAnsi="Times New Roman" w:cs="Times New Roman"/>
        </w:rPr>
        <w:t xml:space="preserve"> blind people</w:t>
      </w:r>
      <w:r w:rsidR="00F615C4">
        <w:rPr>
          <w:rFonts w:ascii="Times New Roman" w:hAnsi="Times New Roman" w:cs="Times New Roman"/>
        </w:rPr>
        <w:t>, studying</w:t>
      </w:r>
      <w:r w:rsidR="0044718A">
        <w:rPr>
          <w:rFonts w:ascii="Times New Roman" w:hAnsi="Times New Roman" w:cs="Times New Roman"/>
        </w:rPr>
        <w:t>,</w:t>
      </w:r>
      <w:r w:rsidR="00873218">
        <w:rPr>
          <w:rFonts w:ascii="Times New Roman" w:hAnsi="Times New Roman" w:cs="Times New Roman"/>
        </w:rPr>
        <w:t xml:space="preserve"> </w:t>
      </w:r>
      <w:r w:rsidR="0044718A">
        <w:rPr>
          <w:rFonts w:ascii="Times New Roman" w:hAnsi="Times New Roman" w:cs="Times New Roman"/>
        </w:rPr>
        <w:t>or</w:t>
      </w:r>
      <w:r w:rsidR="00873218">
        <w:rPr>
          <w:rFonts w:ascii="Times New Roman" w:hAnsi="Times New Roman" w:cs="Times New Roman"/>
        </w:rPr>
        <w:t xml:space="preserve"> managing services in these areas.</w:t>
      </w:r>
    </w:p>
    <w:p w14:paraId="25850C5B" w14:textId="77777777" w:rsidR="00873218" w:rsidRDefault="00873218" w:rsidP="00CB79C7">
      <w:pPr>
        <w:spacing w:line="480" w:lineRule="auto"/>
        <w:rPr>
          <w:rFonts w:ascii="Times New Roman" w:hAnsi="Times New Roman" w:cs="Times New Roman"/>
        </w:rPr>
      </w:pPr>
    </w:p>
    <w:p w14:paraId="5DFD083A" w14:textId="22E391C0" w:rsidR="005E1814" w:rsidRDefault="005E1814" w:rsidP="00CB79C7">
      <w:pPr>
        <w:spacing w:line="480" w:lineRule="auto"/>
        <w:rPr>
          <w:rFonts w:ascii="Times New Roman" w:hAnsi="Times New Roman" w:cs="Times New Roman"/>
        </w:rPr>
      </w:pPr>
      <w:r>
        <w:rPr>
          <w:rFonts w:ascii="Times New Roman" w:hAnsi="Times New Roman" w:cs="Times New Roman"/>
        </w:rPr>
        <w:tab/>
      </w:r>
      <w:r w:rsidR="00E16B58">
        <w:rPr>
          <w:rFonts w:ascii="Times New Roman" w:hAnsi="Times New Roman" w:cs="Times New Roman"/>
        </w:rPr>
        <w:t>Third</w:t>
      </w:r>
      <w:r>
        <w:rPr>
          <w:rFonts w:ascii="Times New Roman" w:hAnsi="Times New Roman" w:cs="Times New Roman"/>
        </w:rPr>
        <w:t xml:space="preserve">, we believe that the director of the Iowa Department for the Blind who will serve it best is one who will find ways to be innovative.  Such a director will be cognizant of new technologies, for example, as </w:t>
      </w:r>
      <w:r w:rsidR="000A0FE9">
        <w:rPr>
          <w:rFonts w:ascii="Times New Roman" w:hAnsi="Times New Roman" w:cs="Times New Roman"/>
        </w:rPr>
        <w:t xml:space="preserve">he or </w:t>
      </w:r>
      <w:r>
        <w:rPr>
          <w:rFonts w:ascii="Times New Roman" w:hAnsi="Times New Roman" w:cs="Times New Roman"/>
        </w:rPr>
        <w:t xml:space="preserve">she furthers the vision of the Iowa Department for the Blind to be the world’s leader in </w:t>
      </w:r>
      <w:r w:rsidR="00D84907">
        <w:rPr>
          <w:rFonts w:ascii="Times New Roman" w:hAnsi="Times New Roman" w:cs="Times New Roman"/>
        </w:rPr>
        <w:t xml:space="preserve">blind rehabilitation services.  </w:t>
      </w:r>
    </w:p>
    <w:p w14:paraId="3BE400C1" w14:textId="5B22ABFA" w:rsidR="00CA546F" w:rsidRDefault="00FD2E7F" w:rsidP="00CB79C7">
      <w:pPr>
        <w:spacing w:line="480" w:lineRule="auto"/>
        <w:rPr>
          <w:rFonts w:ascii="Times New Roman" w:hAnsi="Times New Roman" w:cs="Times New Roman"/>
        </w:rPr>
      </w:pPr>
      <w:r>
        <w:rPr>
          <w:rFonts w:ascii="Times New Roman" w:hAnsi="Times New Roman" w:cs="Times New Roman"/>
        </w:rPr>
        <w:lastRenderedPageBreak/>
        <w:t xml:space="preserve">We appreciate your </w:t>
      </w:r>
      <w:r w:rsidR="00FD3A90">
        <w:rPr>
          <w:rFonts w:ascii="Times New Roman" w:hAnsi="Times New Roman" w:cs="Times New Roman"/>
        </w:rPr>
        <w:t xml:space="preserve">consideration </w:t>
      </w:r>
      <w:r w:rsidR="005E05AF">
        <w:rPr>
          <w:rFonts w:ascii="Times New Roman" w:hAnsi="Times New Roman" w:cs="Times New Roman"/>
        </w:rPr>
        <w:t xml:space="preserve">of </w:t>
      </w:r>
      <w:r w:rsidR="00CD2FFF">
        <w:rPr>
          <w:rFonts w:ascii="Times New Roman" w:hAnsi="Times New Roman" w:cs="Times New Roman"/>
        </w:rPr>
        <w:t xml:space="preserve">these comments. We would also offer our </w:t>
      </w:r>
      <w:r w:rsidR="00A13C94">
        <w:rPr>
          <w:rFonts w:ascii="Times New Roman" w:hAnsi="Times New Roman" w:cs="Times New Roman"/>
        </w:rPr>
        <w:t xml:space="preserve">experiences living and working </w:t>
      </w:r>
      <w:r w:rsidR="00BC436D">
        <w:rPr>
          <w:rFonts w:ascii="Times New Roman" w:hAnsi="Times New Roman" w:cs="Times New Roman"/>
        </w:rPr>
        <w:t xml:space="preserve">as blind people </w:t>
      </w:r>
      <w:r w:rsidR="00A13C94">
        <w:rPr>
          <w:rFonts w:ascii="Times New Roman" w:hAnsi="Times New Roman" w:cs="Times New Roman"/>
        </w:rPr>
        <w:t>to assist</w:t>
      </w:r>
      <w:r w:rsidR="00705304">
        <w:rPr>
          <w:rFonts w:ascii="Times New Roman" w:hAnsi="Times New Roman" w:cs="Times New Roman"/>
        </w:rPr>
        <w:t xml:space="preserve"> in the hiring process wherever and whenever</w:t>
      </w:r>
      <w:r w:rsidR="00CA546F">
        <w:rPr>
          <w:rFonts w:ascii="Times New Roman" w:hAnsi="Times New Roman" w:cs="Times New Roman"/>
        </w:rPr>
        <w:t xml:space="preserve"> you would allow.</w:t>
      </w:r>
    </w:p>
    <w:p w14:paraId="03A4C59D" w14:textId="77777777" w:rsidR="00CA546F" w:rsidRDefault="00CA546F" w:rsidP="00CB79C7">
      <w:pPr>
        <w:spacing w:line="480" w:lineRule="auto"/>
        <w:rPr>
          <w:rFonts w:ascii="Times New Roman" w:hAnsi="Times New Roman" w:cs="Times New Roman"/>
        </w:rPr>
      </w:pPr>
    </w:p>
    <w:p w14:paraId="28B207F0" w14:textId="18BBE213" w:rsidR="005D0B8E" w:rsidRDefault="00C45BFD" w:rsidP="00CB79C7">
      <w:pPr>
        <w:spacing w:line="480" w:lineRule="auto"/>
        <w:rPr>
          <w:rFonts w:ascii="Times New Roman" w:hAnsi="Times New Roman" w:cs="Times New Roman"/>
        </w:rPr>
      </w:pPr>
      <w:r>
        <w:rPr>
          <w:noProof/>
        </w:rPr>
        <w:drawing>
          <wp:inline distT="0" distB="0" distL="0" distR="0" wp14:anchorId="0DABF41A" wp14:editId="7ADCA39A">
            <wp:extent cx="1562100" cy="647700"/>
            <wp:effectExtent l="0" t="0" r="0" b="0"/>
            <wp:docPr id="273552603" name="Picture 1"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52603" name="Picture 1" descr="A black and white image of a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p w14:paraId="527DFB5C" w14:textId="77777777" w:rsidR="005D0B8E" w:rsidRDefault="005D0B8E" w:rsidP="00CB79C7">
      <w:pPr>
        <w:spacing w:line="480" w:lineRule="auto"/>
        <w:rPr>
          <w:rFonts w:ascii="Times New Roman" w:hAnsi="Times New Roman" w:cs="Times New Roman"/>
        </w:rPr>
      </w:pPr>
    </w:p>
    <w:p w14:paraId="731572AF" w14:textId="08D7FA21" w:rsidR="005D0B8E" w:rsidRDefault="005D0B8E" w:rsidP="00CB79C7">
      <w:pPr>
        <w:spacing w:line="480" w:lineRule="auto"/>
        <w:rPr>
          <w:rFonts w:ascii="Times New Roman" w:hAnsi="Times New Roman" w:cs="Times New Roman"/>
        </w:rPr>
      </w:pPr>
      <w:r>
        <w:rPr>
          <w:rFonts w:ascii="Times New Roman" w:hAnsi="Times New Roman" w:cs="Times New Roman"/>
        </w:rPr>
        <w:t>Scott Van Gorp, President</w:t>
      </w:r>
    </w:p>
    <w:p w14:paraId="7C2D6AC0" w14:textId="1FB02009" w:rsidR="005D0B8E" w:rsidRDefault="005D0B8E" w:rsidP="00CB79C7">
      <w:pPr>
        <w:spacing w:line="480" w:lineRule="auto"/>
        <w:rPr>
          <w:rFonts w:ascii="Times New Roman" w:hAnsi="Times New Roman" w:cs="Times New Roman"/>
        </w:rPr>
      </w:pPr>
      <w:r>
        <w:rPr>
          <w:rFonts w:ascii="Times New Roman" w:hAnsi="Times New Roman" w:cs="Times New Roman"/>
        </w:rPr>
        <w:t>National Federation of the Blind of Iowa</w:t>
      </w:r>
    </w:p>
    <w:sectPr w:rsidR="005D0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C7"/>
    <w:rsid w:val="00006834"/>
    <w:rsid w:val="000331E7"/>
    <w:rsid w:val="000A0FE9"/>
    <w:rsid w:val="00107AFB"/>
    <w:rsid w:val="00115FF2"/>
    <w:rsid w:val="00121C57"/>
    <w:rsid w:val="00137B76"/>
    <w:rsid w:val="001961D6"/>
    <w:rsid w:val="001A3896"/>
    <w:rsid w:val="00220524"/>
    <w:rsid w:val="00224C39"/>
    <w:rsid w:val="00234477"/>
    <w:rsid w:val="00256BD9"/>
    <w:rsid w:val="00260D63"/>
    <w:rsid w:val="002919D8"/>
    <w:rsid w:val="0029454B"/>
    <w:rsid w:val="00385A0D"/>
    <w:rsid w:val="00434133"/>
    <w:rsid w:val="0044718A"/>
    <w:rsid w:val="0047712D"/>
    <w:rsid w:val="00483AA0"/>
    <w:rsid w:val="00523488"/>
    <w:rsid w:val="0057065E"/>
    <w:rsid w:val="005C2120"/>
    <w:rsid w:val="005D0B8E"/>
    <w:rsid w:val="005D353D"/>
    <w:rsid w:val="005E05AF"/>
    <w:rsid w:val="005E1814"/>
    <w:rsid w:val="005F1EDC"/>
    <w:rsid w:val="00601DE4"/>
    <w:rsid w:val="006302D3"/>
    <w:rsid w:val="00670E80"/>
    <w:rsid w:val="006B3C56"/>
    <w:rsid w:val="006D103A"/>
    <w:rsid w:val="006E4F09"/>
    <w:rsid w:val="00705304"/>
    <w:rsid w:val="00705584"/>
    <w:rsid w:val="007457EA"/>
    <w:rsid w:val="00745D37"/>
    <w:rsid w:val="007A5C50"/>
    <w:rsid w:val="007B0BF8"/>
    <w:rsid w:val="007B1651"/>
    <w:rsid w:val="007D6052"/>
    <w:rsid w:val="00870A65"/>
    <w:rsid w:val="00873218"/>
    <w:rsid w:val="00884047"/>
    <w:rsid w:val="008E134A"/>
    <w:rsid w:val="009263CF"/>
    <w:rsid w:val="009A42D5"/>
    <w:rsid w:val="009C5D50"/>
    <w:rsid w:val="009C5E7F"/>
    <w:rsid w:val="00A03747"/>
    <w:rsid w:val="00A13C94"/>
    <w:rsid w:val="00A22206"/>
    <w:rsid w:val="00A3188C"/>
    <w:rsid w:val="00AE5C37"/>
    <w:rsid w:val="00B70ECD"/>
    <w:rsid w:val="00BC436D"/>
    <w:rsid w:val="00BE5BEC"/>
    <w:rsid w:val="00BF7E91"/>
    <w:rsid w:val="00C45BFD"/>
    <w:rsid w:val="00C6392E"/>
    <w:rsid w:val="00C63DF1"/>
    <w:rsid w:val="00C72DB5"/>
    <w:rsid w:val="00C9513F"/>
    <w:rsid w:val="00CA546F"/>
    <w:rsid w:val="00CB79C7"/>
    <w:rsid w:val="00CD2FFF"/>
    <w:rsid w:val="00D766B2"/>
    <w:rsid w:val="00D84907"/>
    <w:rsid w:val="00E16B58"/>
    <w:rsid w:val="00E40BDA"/>
    <w:rsid w:val="00F56AA6"/>
    <w:rsid w:val="00F615C4"/>
    <w:rsid w:val="00F75BB2"/>
    <w:rsid w:val="00F821DD"/>
    <w:rsid w:val="00FA15CD"/>
    <w:rsid w:val="00FD2E7F"/>
    <w:rsid w:val="00FD3A90"/>
    <w:rsid w:val="00FF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3F98"/>
  <w15:chartTrackingRefBased/>
  <w15:docId w15:val="{7C13C225-46C0-429A-9130-469FEFFB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9C7"/>
    <w:rPr>
      <w:rFonts w:eastAsiaTheme="majorEastAsia" w:cstheme="majorBidi"/>
      <w:color w:val="272727" w:themeColor="text1" w:themeTint="D8"/>
    </w:rPr>
  </w:style>
  <w:style w:type="paragraph" w:styleId="Title">
    <w:name w:val="Title"/>
    <w:basedOn w:val="Normal"/>
    <w:next w:val="Normal"/>
    <w:link w:val="TitleChar"/>
    <w:uiPriority w:val="10"/>
    <w:qFormat/>
    <w:rsid w:val="00CB7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9C7"/>
    <w:pPr>
      <w:spacing w:before="160"/>
      <w:jc w:val="center"/>
    </w:pPr>
    <w:rPr>
      <w:i/>
      <w:iCs/>
      <w:color w:val="404040" w:themeColor="text1" w:themeTint="BF"/>
    </w:rPr>
  </w:style>
  <w:style w:type="character" w:customStyle="1" w:styleId="QuoteChar">
    <w:name w:val="Quote Char"/>
    <w:basedOn w:val="DefaultParagraphFont"/>
    <w:link w:val="Quote"/>
    <w:uiPriority w:val="29"/>
    <w:rsid w:val="00CB79C7"/>
    <w:rPr>
      <w:i/>
      <w:iCs/>
      <w:color w:val="404040" w:themeColor="text1" w:themeTint="BF"/>
    </w:rPr>
  </w:style>
  <w:style w:type="paragraph" w:styleId="ListParagraph">
    <w:name w:val="List Paragraph"/>
    <w:basedOn w:val="Normal"/>
    <w:uiPriority w:val="34"/>
    <w:qFormat/>
    <w:rsid w:val="00CB79C7"/>
    <w:pPr>
      <w:ind w:left="720"/>
      <w:contextualSpacing/>
    </w:pPr>
  </w:style>
  <w:style w:type="character" w:styleId="IntenseEmphasis">
    <w:name w:val="Intense Emphasis"/>
    <w:basedOn w:val="DefaultParagraphFont"/>
    <w:uiPriority w:val="21"/>
    <w:qFormat/>
    <w:rsid w:val="00CB79C7"/>
    <w:rPr>
      <w:i/>
      <w:iCs/>
      <w:color w:val="0F4761" w:themeColor="accent1" w:themeShade="BF"/>
    </w:rPr>
  </w:style>
  <w:style w:type="paragraph" w:styleId="IntenseQuote">
    <w:name w:val="Intense Quote"/>
    <w:basedOn w:val="Normal"/>
    <w:next w:val="Normal"/>
    <w:link w:val="IntenseQuoteChar"/>
    <w:uiPriority w:val="30"/>
    <w:qFormat/>
    <w:rsid w:val="00CB7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9C7"/>
    <w:rPr>
      <w:i/>
      <w:iCs/>
      <w:color w:val="0F4761" w:themeColor="accent1" w:themeShade="BF"/>
    </w:rPr>
  </w:style>
  <w:style w:type="character" w:styleId="IntenseReference">
    <w:name w:val="Intense Reference"/>
    <w:basedOn w:val="DefaultParagraphFont"/>
    <w:uiPriority w:val="32"/>
    <w:qFormat/>
    <w:rsid w:val="00CB7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982561">
      <w:bodyDiv w:val="1"/>
      <w:marLeft w:val="0"/>
      <w:marRight w:val="0"/>
      <w:marTop w:val="0"/>
      <w:marBottom w:val="0"/>
      <w:divBdr>
        <w:top w:val="none" w:sz="0" w:space="0" w:color="auto"/>
        <w:left w:val="none" w:sz="0" w:space="0" w:color="auto"/>
        <w:bottom w:val="none" w:sz="0" w:space="0" w:color="auto"/>
        <w:right w:val="none" w:sz="0" w:space="0" w:color="auto"/>
      </w:divBdr>
    </w:div>
    <w:div w:id="15921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DOLINSEK</dc:creator>
  <cp:keywords/>
  <dc:description/>
  <cp:lastModifiedBy>SCOTT VAN GORP</cp:lastModifiedBy>
  <cp:revision>8</cp:revision>
  <dcterms:created xsi:type="dcterms:W3CDTF">2024-08-08T02:47:00Z</dcterms:created>
  <dcterms:modified xsi:type="dcterms:W3CDTF">2024-08-14T12:04:00Z</dcterms:modified>
</cp:coreProperties>
</file>