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A27" w:rsidRDefault="00705CF4" w:rsidP="00316A27">
      <w:pPr>
        <w:pStyle w:val="Heading1"/>
        <w:spacing w:after="0"/>
        <w:jc w:val="center"/>
        <w:rPr>
          <w:sz w:val="40"/>
        </w:rPr>
      </w:pPr>
      <w:r>
        <w:rPr>
          <w:sz w:val="40"/>
        </w:rPr>
        <w:softHyphen/>
      </w:r>
      <w:r>
        <w:rPr>
          <w:sz w:val="40"/>
        </w:rPr>
        <w:softHyphen/>
      </w:r>
      <w:r>
        <w:rPr>
          <w:sz w:val="40"/>
        </w:rPr>
        <w:softHyphen/>
      </w:r>
      <w:r>
        <w:rPr>
          <w:sz w:val="40"/>
        </w:rPr>
        <w:softHyphen/>
      </w:r>
      <w:r>
        <w:rPr>
          <w:sz w:val="40"/>
        </w:rPr>
        <w:softHyphen/>
      </w:r>
      <w:r>
        <w:rPr>
          <w:sz w:val="40"/>
        </w:rPr>
        <w:softHyphen/>
      </w:r>
      <w:r w:rsidR="00316A27">
        <w:rPr>
          <w:sz w:val="40"/>
        </w:rPr>
        <w:t>Texas Association of Blind Students</w:t>
      </w:r>
    </w:p>
    <w:p w:rsidR="00316A27" w:rsidRDefault="00316A27" w:rsidP="00316A27">
      <w:pPr>
        <w:pStyle w:val="Heading1"/>
        <w:spacing w:after="0"/>
        <w:jc w:val="center"/>
        <w:rPr>
          <w:sz w:val="40"/>
        </w:rPr>
      </w:pPr>
      <w:r>
        <w:rPr>
          <w:noProof/>
          <w:sz w:val="40"/>
        </w:rPr>
        <w:drawing>
          <wp:inline distT="0" distB="0" distL="0" distR="0">
            <wp:extent cx="2143125"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s_logo_225x1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1057275"/>
                    </a:xfrm>
                    <a:prstGeom prst="rect">
                      <a:avLst/>
                    </a:prstGeom>
                  </pic:spPr>
                </pic:pic>
              </a:graphicData>
            </a:graphic>
          </wp:inline>
        </w:drawing>
      </w:r>
      <w:r>
        <w:rPr>
          <w:sz w:val="40"/>
        </w:rPr>
        <w:br/>
        <w:t>And</w:t>
      </w:r>
      <w:r>
        <w:rPr>
          <w:sz w:val="40"/>
        </w:rPr>
        <w:br/>
        <w:t>Texas Parents of Blind Children</w:t>
      </w:r>
    </w:p>
    <w:p w:rsidR="00316A27" w:rsidRDefault="00316A27" w:rsidP="00316A27">
      <w:pPr>
        <w:pStyle w:val="Heading1"/>
        <w:spacing w:after="0"/>
        <w:jc w:val="center"/>
        <w:rPr>
          <w:sz w:val="40"/>
        </w:rPr>
      </w:pPr>
      <w:r>
        <w:rPr>
          <w:noProof/>
          <w:sz w:val="40"/>
        </w:rPr>
        <w:drawing>
          <wp:inline distT="0" distB="0" distL="0" distR="0">
            <wp:extent cx="359410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oBC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100" cy="1104900"/>
                    </a:xfrm>
                    <a:prstGeom prst="rect">
                      <a:avLst/>
                    </a:prstGeom>
                  </pic:spPr>
                </pic:pic>
              </a:graphicData>
            </a:graphic>
          </wp:inline>
        </w:drawing>
      </w:r>
    </w:p>
    <w:p w:rsidR="00316A27" w:rsidRPr="00D12D96" w:rsidRDefault="00316A27" w:rsidP="00316A27">
      <w:pPr>
        <w:pStyle w:val="Heading1"/>
        <w:spacing w:after="0"/>
        <w:jc w:val="center"/>
        <w:rPr>
          <w:sz w:val="40"/>
        </w:rPr>
      </w:pPr>
      <w:r>
        <w:rPr>
          <w:sz w:val="40"/>
        </w:rPr>
        <w:t>Proud Divisi</w:t>
      </w:r>
      <w:r w:rsidR="00786B31">
        <w:rPr>
          <w:sz w:val="40"/>
        </w:rPr>
        <w:t xml:space="preserve">ons of the National Federation </w:t>
      </w:r>
      <w:r>
        <w:rPr>
          <w:sz w:val="40"/>
        </w:rPr>
        <w:t>of the Blind of Texas</w:t>
      </w:r>
      <w:r w:rsidRPr="00D12D96">
        <w:rPr>
          <w:sz w:val="40"/>
        </w:rPr>
        <w:t xml:space="preserve"> </w:t>
      </w:r>
      <w:r w:rsidRPr="00D12D96">
        <w:rPr>
          <w:sz w:val="40"/>
        </w:rPr>
        <w:br/>
      </w:r>
      <w:r>
        <w:rPr>
          <w:sz w:val="40"/>
        </w:rPr>
        <w:t>April 10-11, 2015</w:t>
      </w:r>
    </w:p>
    <w:p w:rsidR="00316A27" w:rsidRDefault="00316A27" w:rsidP="00316A27">
      <w:pPr>
        <w:jc w:val="center"/>
        <w:rPr>
          <w:rFonts w:ascii="Cambria" w:hAnsi="Cambria"/>
          <w:b/>
          <w:sz w:val="36"/>
        </w:rPr>
      </w:pPr>
      <w:r>
        <w:rPr>
          <w:rFonts w:ascii="Cambria" w:hAnsi="Cambria"/>
          <w:b/>
          <w:sz w:val="36"/>
        </w:rPr>
        <w:t>DRIVE: Dream the Real Independent Vision for Excellence!</w:t>
      </w:r>
    </w:p>
    <w:p w:rsidR="00786B31" w:rsidRPr="00C70D56" w:rsidRDefault="00786B31" w:rsidP="00786B31">
      <w:pPr>
        <w:spacing w:after="160" w:line="259" w:lineRule="auto"/>
        <w:rPr>
          <w:b/>
        </w:rPr>
      </w:pPr>
      <w:r>
        <w:rPr>
          <w:b/>
        </w:rPr>
        <w:br w:type="page"/>
      </w:r>
    </w:p>
    <w:p w:rsidR="00140FE3" w:rsidRDefault="00140FE3" w:rsidP="00140FE3">
      <w:pPr>
        <w:pStyle w:val="agendaitem"/>
        <w:ind w:left="0" w:firstLine="0"/>
      </w:pPr>
      <w:r>
        <w:lastRenderedPageBreak/>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rsidR="00316A27" w:rsidRPr="00D26330" w:rsidRDefault="00316A27" w:rsidP="00705CF4">
      <w:pPr>
        <w:pStyle w:val="Heading1"/>
        <w:spacing w:after="0"/>
        <w:jc w:val="center"/>
        <w:rPr>
          <w:sz w:val="40"/>
        </w:rPr>
      </w:pPr>
      <w:r w:rsidRPr="00D26330">
        <w:rPr>
          <w:sz w:val="40"/>
        </w:rPr>
        <w:t>HOST SITE</w:t>
      </w:r>
    </w:p>
    <w:p w:rsidR="00705CF4" w:rsidRDefault="003E3A58" w:rsidP="00705CF4">
      <w:pPr>
        <w:jc w:val="center"/>
      </w:pPr>
      <w:r>
        <w:t>Holiday Inn</w:t>
      </w:r>
      <w:r w:rsidR="00786B31">
        <w:t xml:space="preserve"> </w:t>
      </w:r>
      <w:r w:rsidR="00316A27">
        <w:t>Austin</w:t>
      </w:r>
      <w:r>
        <w:t xml:space="preserve"> Midtown</w:t>
      </w:r>
      <w:r w:rsidR="00786B31">
        <w:t xml:space="preserve"> Hotel</w:t>
      </w:r>
    </w:p>
    <w:p w:rsidR="00705CF4" w:rsidRDefault="00316A27" w:rsidP="00705CF4">
      <w:pPr>
        <w:jc w:val="center"/>
      </w:pPr>
      <w:r>
        <w:t>6000 Middle Fiskville Road</w:t>
      </w:r>
    </w:p>
    <w:p w:rsidR="00786B31" w:rsidRDefault="00786B31" w:rsidP="00705CF4">
      <w:pPr>
        <w:jc w:val="center"/>
      </w:pPr>
      <w:r>
        <w:t xml:space="preserve">Austin, TX 78752 </w:t>
      </w:r>
      <w:r>
        <w:br/>
        <w:t>(</w:t>
      </w:r>
      <w:r w:rsidR="00316A27">
        <w:t>512</w:t>
      </w:r>
      <w:r>
        <w:t xml:space="preserve">) </w:t>
      </w:r>
      <w:r w:rsidR="00316A27">
        <w:t>451-5757</w:t>
      </w:r>
    </w:p>
    <w:p w:rsidR="00316A27" w:rsidRPr="00786B31" w:rsidRDefault="00316A27" w:rsidP="00705CF4">
      <w:pPr>
        <w:pStyle w:val="Heading1"/>
        <w:spacing w:after="0"/>
        <w:jc w:val="center"/>
        <w:rPr>
          <w:sz w:val="40"/>
        </w:rPr>
      </w:pPr>
      <w:r w:rsidRPr="00786B31">
        <w:rPr>
          <w:sz w:val="40"/>
        </w:rPr>
        <w:t>REGISTRATION</w:t>
      </w:r>
    </w:p>
    <w:p w:rsidR="00AF7A5B" w:rsidRDefault="00316A27" w:rsidP="00316A27">
      <w:pPr>
        <w:rPr>
          <w:sz w:val="32"/>
          <w:szCs w:val="32"/>
        </w:rPr>
      </w:pPr>
      <w:r w:rsidRPr="00AF7A5B">
        <w:rPr>
          <w:sz w:val="32"/>
          <w:szCs w:val="32"/>
        </w:rPr>
        <w:t>Conference preregistration w</w:t>
      </w:r>
      <w:r w:rsidR="003E3A58" w:rsidRPr="00AF7A5B">
        <w:rPr>
          <w:sz w:val="32"/>
          <w:szCs w:val="32"/>
        </w:rPr>
        <w:t>ill be available through April 5</w:t>
      </w:r>
      <w:r w:rsidRPr="00AF7A5B">
        <w:rPr>
          <w:sz w:val="32"/>
          <w:szCs w:val="32"/>
        </w:rPr>
        <w:t xml:space="preserve"> at: </w:t>
      </w:r>
      <w:hyperlink r:id="rId10" w:history="1">
        <w:r w:rsidR="00C33AE6" w:rsidRPr="00AF7A5B">
          <w:rPr>
            <w:rStyle w:val="Hyperlink"/>
            <w:sz w:val="32"/>
            <w:szCs w:val="32"/>
          </w:rPr>
          <w:t>https://www.nfbtx.org/tabs/-nfbt-youth-conference-registration</w:t>
        </w:r>
      </w:hyperlink>
      <w:r w:rsidR="00786B31" w:rsidRPr="00AF7A5B">
        <w:rPr>
          <w:sz w:val="32"/>
          <w:szCs w:val="32"/>
        </w:rPr>
        <w:t>.</w:t>
      </w:r>
      <w:r w:rsidR="00AF7A5B">
        <w:rPr>
          <w:sz w:val="32"/>
          <w:szCs w:val="32"/>
        </w:rPr>
        <w:t xml:space="preserve"> </w:t>
      </w:r>
    </w:p>
    <w:p w:rsidR="00316A27" w:rsidRPr="00AF7A5B" w:rsidRDefault="00316A27" w:rsidP="00316A27">
      <w:pPr>
        <w:rPr>
          <w:sz w:val="32"/>
          <w:szCs w:val="32"/>
        </w:rPr>
      </w:pPr>
      <w:r w:rsidRPr="00AF7A5B">
        <w:rPr>
          <w:sz w:val="32"/>
          <w:szCs w:val="32"/>
        </w:rPr>
        <w:t>The conference registrati</w:t>
      </w:r>
      <w:r w:rsidR="00497333" w:rsidRPr="00AF7A5B">
        <w:rPr>
          <w:sz w:val="32"/>
          <w:szCs w:val="32"/>
        </w:rPr>
        <w:t xml:space="preserve">on fee is $50 and </w:t>
      </w:r>
      <w:r w:rsidR="00C33AE6" w:rsidRPr="00AF7A5B">
        <w:rPr>
          <w:sz w:val="32"/>
          <w:szCs w:val="32"/>
        </w:rPr>
        <w:t xml:space="preserve">must be paid by </w:t>
      </w:r>
      <w:r w:rsidRPr="00AF7A5B">
        <w:rPr>
          <w:sz w:val="32"/>
          <w:szCs w:val="32"/>
        </w:rPr>
        <w:t>check, cash, or credit card upon arrival on Friday</w:t>
      </w:r>
      <w:r w:rsidR="00705CF4" w:rsidRPr="00AF7A5B">
        <w:rPr>
          <w:sz w:val="32"/>
          <w:szCs w:val="32"/>
        </w:rPr>
        <w:t>,</w:t>
      </w:r>
      <w:r w:rsidRPr="00AF7A5B">
        <w:rPr>
          <w:sz w:val="32"/>
          <w:szCs w:val="32"/>
        </w:rPr>
        <w:t xml:space="preserve"> April 10. </w:t>
      </w:r>
      <w:r w:rsidR="00C33AE6" w:rsidRPr="00AF7A5B">
        <w:rPr>
          <w:sz w:val="32"/>
          <w:szCs w:val="32"/>
        </w:rPr>
        <w:t>DARS purchase orders for preregistration fees must be received at our office no later than Monday</w:t>
      </w:r>
      <w:r w:rsidR="00705CF4" w:rsidRPr="00AF7A5B">
        <w:rPr>
          <w:sz w:val="32"/>
          <w:szCs w:val="32"/>
        </w:rPr>
        <w:t>,</w:t>
      </w:r>
      <w:r w:rsidR="00C33AE6" w:rsidRPr="00AF7A5B">
        <w:rPr>
          <w:sz w:val="32"/>
          <w:szCs w:val="32"/>
        </w:rPr>
        <w:t xml:space="preserve"> April 6, 2015. </w:t>
      </w:r>
      <w:r w:rsidRPr="00AF7A5B">
        <w:rPr>
          <w:sz w:val="32"/>
          <w:szCs w:val="32"/>
        </w:rPr>
        <w:t>In order to receive the group rates for the hotel, you must register with the Conference</w:t>
      </w:r>
      <w:r w:rsidR="00497333" w:rsidRPr="00AF7A5B">
        <w:rPr>
          <w:sz w:val="32"/>
          <w:szCs w:val="32"/>
        </w:rPr>
        <w:t>.</w:t>
      </w:r>
      <w:r w:rsidR="00F4626F" w:rsidRPr="00AF7A5B">
        <w:rPr>
          <w:sz w:val="32"/>
          <w:szCs w:val="32"/>
        </w:rPr>
        <w:t xml:space="preserve"> R</w:t>
      </w:r>
      <w:r w:rsidRPr="00AF7A5B">
        <w:rPr>
          <w:sz w:val="32"/>
          <w:szCs w:val="32"/>
        </w:rPr>
        <w:t>egistration will be open at the following times:</w:t>
      </w:r>
    </w:p>
    <w:p w:rsidR="00316A27" w:rsidRPr="00AF7A5B" w:rsidRDefault="00C53003" w:rsidP="00316A27">
      <w:pPr>
        <w:rPr>
          <w:sz w:val="32"/>
          <w:szCs w:val="32"/>
        </w:rPr>
      </w:pPr>
      <w:r w:rsidRPr="00AF7A5B">
        <w:rPr>
          <w:sz w:val="32"/>
          <w:szCs w:val="32"/>
        </w:rPr>
        <w:t xml:space="preserve"> </w:t>
      </w:r>
      <w:r w:rsidRPr="00AF7A5B">
        <w:rPr>
          <w:sz w:val="32"/>
          <w:szCs w:val="32"/>
        </w:rPr>
        <w:tab/>
        <w:t>• Friday, April</w:t>
      </w:r>
      <w:r w:rsidR="00C33AE6" w:rsidRPr="00AF7A5B">
        <w:rPr>
          <w:sz w:val="32"/>
          <w:szCs w:val="32"/>
        </w:rPr>
        <w:t xml:space="preserve"> 10th, 1:00 to 5:3</w:t>
      </w:r>
      <w:r w:rsidR="00316A27" w:rsidRPr="00AF7A5B">
        <w:rPr>
          <w:sz w:val="32"/>
          <w:szCs w:val="32"/>
        </w:rPr>
        <w:t>0 PM</w:t>
      </w:r>
    </w:p>
    <w:p w:rsidR="00316A27" w:rsidRPr="00AF7A5B" w:rsidRDefault="00316A27" w:rsidP="00316A27">
      <w:pPr>
        <w:ind w:firstLine="720"/>
        <w:rPr>
          <w:sz w:val="32"/>
          <w:szCs w:val="32"/>
        </w:rPr>
      </w:pPr>
      <w:r w:rsidRPr="00AF7A5B">
        <w:rPr>
          <w:sz w:val="32"/>
          <w:szCs w:val="32"/>
        </w:rPr>
        <w:t>• S</w:t>
      </w:r>
      <w:r w:rsidR="00705CF4" w:rsidRPr="00AF7A5B">
        <w:rPr>
          <w:sz w:val="32"/>
          <w:szCs w:val="32"/>
        </w:rPr>
        <w:t>aturday, April 11</w:t>
      </w:r>
      <w:r w:rsidRPr="00AF7A5B">
        <w:rPr>
          <w:sz w:val="32"/>
          <w:szCs w:val="32"/>
        </w:rPr>
        <w:t>th, 7:45 to 8:45 AM</w:t>
      </w:r>
    </w:p>
    <w:p w:rsidR="00316A27" w:rsidRPr="00AF7A5B" w:rsidRDefault="00316A27" w:rsidP="00316A27">
      <w:pPr>
        <w:rPr>
          <w:sz w:val="32"/>
          <w:szCs w:val="32"/>
        </w:rPr>
      </w:pPr>
      <w:r w:rsidRPr="00AF7A5B">
        <w:rPr>
          <w:sz w:val="32"/>
          <w:szCs w:val="32"/>
        </w:rPr>
        <w:t xml:space="preserve">Participants who preregistered can pick up conference materials </w:t>
      </w:r>
      <w:r w:rsidR="001916C2" w:rsidRPr="00AF7A5B">
        <w:rPr>
          <w:sz w:val="32"/>
          <w:szCs w:val="32"/>
        </w:rPr>
        <w:t>including your</w:t>
      </w:r>
      <w:r w:rsidR="00497333" w:rsidRPr="00AF7A5B">
        <w:rPr>
          <w:sz w:val="32"/>
          <w:szCs w:val="32"/>
        </w:rPr>
        <w:t xml:space="preserve"> C</w:t>
      </w:r>
      <w:r w:rsidR="00C33AE6" w:rsidRPr="00AF7A5B">
        <w:rPr>
          <w:sz w:val="32"/>
          <w:szCs w:val="32"/>
        </w:rPr>
        <w:t>onferen</w:t>
      </w:r>
      <w:r w:rsidR="00665253" w:rsidRPr="00AF7A5B">
        <w:rPr>
          <w:sz w:val="32"/>
          <w:szCs w:val="32"/>
        </w:rPr>
        <w:t>ce Badge which is your all-</w:t>
      </w:r>
      <w:r w:rsidR="00665253" w:rsidRPr="00AF7A5B">
        <w:rPr>
          <w:sz w:val="32"/>
          <w:szCs w:val="32"/>
        </w:rPr>
        <w:lastRenderedPageBreak/>
        <w:t>acces</w:t>
      </w:r>
      <w:r w:rsidR="00C33AE6" w:rsidRPr="00AF7A5B">
        <w:rPr>
          <w:sz w:val="32"/>
          <w:szCs w:val="32"/>
        </w:rPr>
        <w:t>s</w:t>
      </w:r>
      <w:r w:rsidR="001916C2" w:rsidRPr="00AF7A5B">
        <w:rPr>
          <w:sz w:val="32"/>
          <w:szCs w:val="32"/>
        </w:rPr>
        <w:t xml:space="preserve"> pass to </w:t>
      </w:r>
      <w:r w:rsidR="00497333" w:rsidRPr="00AF7A5B">
        <w:rPr>
          <w:sz w:val="32"/>
          <w:szCs w:val="32"/>
        </w:rPr>
        <w:t xml:space="preserve">convention </w:t>
      </w:r>
      <w:r w:rsidR="001916C2" w:rsidRPr="00AF7A5B">
        <w:rPr>
          <w:sz w:val="32"/>
          <w:szCs w:val="32"/>
        </w:rPr>
        <w:t>sessions, activities, and meals.</w:t>
      </w:r>
      <w:r w:rsidR="00497333" w:rsidRPr="00AF7A5B">
        <w:rPr>
          <w:sz w:val="32"/>
          <w:szCs w:val="32"/>
        </w:rPr>
        <w:t xml:space="preserve"> </w:t>
      </w:r>
      <w:r w:rsidRPr="00AF7A5B">
        <w:rPr>
          <w:sz w:val="32"/>
          <w:szCs w:val="32"/>
        </w:rPr>
        <w:t xml:space="preserve">We will strictly adhere to the schedule </w:t>
      </w:r>
      <w:r w:rsidR="00705CF4" w:rsidRPr="00AF7A5B">
        <w:rPr>
          <w:sz w:val="32"/>
          <w:szCs w:val="32"/>
        </w:rPr>
        <w:t xml:space="preserve">so registration volunteers </w:t>
      </w:r>
      <w:proofErr w:type="gramStart"/>
      <w:r w:rsidR="00705CF4" w:rsidRPr="00AF7A5B">
        <w:rPr>
          <w:sz w:val="32"/>
          <w:szCs w:val="32"/>
        </w:rPr>
        <w:t>can</w:t>
      </w:r>
      <w:proofErr w:type="gramEnd"/>
      <w:r w:rsidRPr="00AF7A5B">
        <w:rPr>
          <w:sz w:val="32"/>
          <w:szCs w:val="32"/>
        </w:rPr>
        <w:t xml:space="preserve"> attend all meetings on time. Registering with the conference:</w:t>
      </w:r>
    </w:p>
    <w:p w:rsidR="00316A27" w:rsidRPr="00AF7A5B" w:rsidRDefault="00316A27" w:rsidP="00316A27">
      <w:pPr>
        <w:pStyle w:val="ListParagraph"/>
        <w:numPr>
          <w:ilvl w:val="0"/>
          <w:numId w:val="1"/>
        </w:numPr>
        <w:rPr>
          <w:sz w:val="32"/>
          <w:szCs w:val="32"/>
        </w:rPr>
      </w:pPr>
      <w:r w:rsidRPr="00AF7A5B">
        <w:rPr>
          <w:sz w:val="32"/>
          <w:szCs w:val="32"/>
        </w:rPr>
        <w:t>Adds you to the TABS</w:t>
      </w:r>
      <w:r w:rsidR="001916C2" w:rsidRPr="00AF7A5B">
        <w:rPr>
          <w:sz w:val="32"/>
          <w:szCs w:val="32"/>
        </w:rPr>
        <w:t xml:space="preserve"> and/or TPOBC network that is advocating for those who are blind to live the life they want.</w:t>
      </w:r>
    </w:p>
    <w:p w:rsidR="00316A27" w:rsidRPr="00AF7A5B" w:rsidRDefault="00316A27" w:rsidP="00316A27">
      <w:pPr>
        <w:pStyle w:val="ListParagraph"/>
        <w:numPr>
          <w:ilvl w:val="0"/>
          <w:numId w:val="1"/>
        </w:numPr>
        <w:rPr>
          <w:sz w:val="32"/>
          <w:szCs w:val="32"/>
        </w:rPr>
      </w:pPr>
      <w:r w:rsidRPr="00AF7A5B">
        <w:rPr>
          <w:sz w:val="32"/>
          <w:szCs w:val="32"/>
        </w:rPr>
        <w:t>Automatically includes you in the door prize drawing</w:t>
      </w:r>
      <w:r w:rsidR="00705CF4" w:rsidRPr="00AF7A5B">
        <w:rPr>
          <w:sz w:val="32"/>
          <w:szCs w:val="32"/>
        </w:rPr>
        <w:t>s</w:t>
      </w:r>
      <w:r w:rsidRPr="00AF7A5B">
        <w:rPr>
          <w:sz w:val="32"/>
          <w:szCs w:val="32"/>
        </w:rPr>
        <w:t xml:space="preserve"> that will occur periodically throughout our sessions and </w:t>
      </w:r>
      <w:r w:rsidR="001916C2" w:rsidRPr="00AF7A5B">
        <w:rPr>
          <w:sz w:val="32"/>
          <w:szCs w:val="32"/>
        </w:rPr>
        <w:t>luncheon</w:t>
      </w:r>
      <w:r w:rsidRPr="00AF7A5B">
        <w:rPr>
          <w:sz w:val="32"/>
          <w:szCs w:val="32"/>
        </w:rPr>
        <w:t>. You must be present in the room when your name is called in order to win.</w:t>
      </w:r>
    </w:p>
    <w:p w:rsidR="00316A27" w:rsidRPr="00AF7A5B" w:rsidRDefault="00316A27" w:rsidP="00316A27">
      <w:pPr>
        <w:pStyle w:val="ListParagraph"/>
        <w:numPr>
          <w:ilvl w:val="0"/>
          <w:numId w:val="1"/>
        </w:numPr>
        <w:rPr>
          <w:sz w:val="32"/>
          <w:szCs w:val="32"/>
        </w:rPr>
      </w:pPr>
      <w:r w:rsidRPr="00AF7A5B">
        <w:rPr>
          <w:sz w:val="32"/>
          <w:szCs w:val="32"/>
        </w:rPr>
        <w:t>Includes all conference meals including the NFBT</w:t>
      </w:r>
      <w:r w:rsidR="003E3A58" w:rsidRPr="00AF7A5B">
        <w:rPr>
          <w:sz w:val="32"/>
          <w:szCs w:val="32"/>
        </w:rPr>
        <w:t xml:space="preserve"> Youth Conference business</w:t>
      </w:r>
      <w:r w:rsidR="001916C2" w:rsidRPr="00AF7A5B">
        <w:rPr>
          <w:sz w:val="32"/>
          <w:szCs w:val="32"/>
        </w:rPr>
        <w:t xml:space="preserve"> luncheon</w:t>
      </w:r>
      <w:r w:rsidRPr="00AF7A5B">
        <w:rPr>
          <w:sz w:val="32"/>
          <w:szCs w:val="32"/>
        </w:rPr>
        <w:t>.</w:t>
      </w:r>
    </w:p>
    <w:p w:rsidR="00316A27" w:rsidRPr="00AF7A5B" w:rsidRDefault="00316A27" w:rsidP="00316A27">
      <w:pPr>
        <w:pStyle w:val="ListParagraph"/>
        <w:numPr>
          <w:ilvl w:val="0"/>
          <w:numId w:val="1"/>
        </w:numPr>
        <w:rPr>
          <w:sz w:val="32"/>
          <w:szCs w:val="32"/>
        </w:rPr>
      </w:pPr>
      <w:r w:rsidRPr="00AF7A5B">
        <w:rPr>
          <w:sz w:val="32"/>
          <w:szCs w:val="32"/>
        </w:rPr>
        <w:t xml:space="preserve">Gives you access to </w:t>
      </w:r>
      <w:r w:rsidR="00C53003" w:rsidRPr="00AF7A5B">
        <w:rPr>
          <w:sz w:val="32"/>
          <w:szCs w:val="32"/>
        </w:rPr>
        <w:t>all conference activities and functions</w:t>
      </w:r>
      <w:r w:rsidRPr="00AF7A5B">
        <w:rPr>
          <w:sz w:val="32"/>
          <w:szCs w:val="32"/>
        </w:rPr>
        <w:t>.</w:t>
      </w:r>
    </w:p>
    <w:p w:rsidR="00AF7A5B" w:rsidRDefault="00AF7A5B" w:rsidP="00316A27">
      <w:pPr>
        <w:pStyle w:val="Heading2"/>
      </w:pPr>
    </w:p>
    <w:p w:rsidR="00316A27" w:rsidRDefault="00316A27" w:rsidP="00316A27">
      <w:pPr>
        <w:pStyle w:val="Heading2"/>
      </w:pPr>
      <w:r>
        <w:t>TWEET ABOUT THE CONFERENCE!</w:t>
      </w:r>
    </w:p>
    <w:p w:rsidR="00316A27" w:rsidRPr="00AF7A5B" w:rsidRDefault="00316A27" w:rsidP="00316A27">
      <w:pPr>
        <w:rPr>
          <w:sz w:val="32"/>
          <w:szCs w:val="32"/>
        </w:rPr>
      </w:pPr>
      <w:r w:rsidRPr="00AF7A5B">
        <w:rPr>
          <w:sz w:val="32"/>
          <w:szCs w:val="32"/>
        </w:rPr>
        <w:t>Include the hashtag #NFBTYC15 and your tweet just might be read to the conference during sessions.</w:t>
      </w:r>
    </w:p>
    <w:p w:rsidR="00316A27" w:rsidRPr="00AF7A5B" w:rsidRDefault="00316A27" w:rsidP="00316A27">
      <w:pPr>
        <w:rPr>
          <w:sz w:val="32"/>
          <w:szCs w:val="32"/>
        </w:rPr>
      </w:pPr>
      <w:r w:rsidRPr="00AF7A5B">
        <w:rPr>
          <w:sz w:val="32"/>
          <w:szCs w:val="32"/>
        </w:rPr>
        <w:t xml:space="preserve">Don’t forget to follow </w:t>
      </w:r>
      <w:hyperlink r:id="rId11" w:history="1">
        <w:r w:rsidRPr="00AF7A5B">
          <w:rPr>
            <w:rStyle w:val="Hyperlink"/>
            <w:sz w:val="32"/>
            <w:szCs w:val="32"/>
          </w:rPr>
          <w:t>TABS</w:t>
        </w:r>
      </w:hyperlink>
      <w:r w:rsidRPr="00AF7A5B">
        <w:rPr>
          <w:sz w:val="32"/>
          <w:szCs w:val="32"/>
        </w:rPr>
        <w:t xml:space="preserve"> and the </w:t>
      </w:r>
      <w:hyperlink r:id="rId12" w:history="1">
        <w:r w:rsidRPr="00AF7A5B">
          <w:rPr>
            <w:rStyle w:val="Hyperlink"/>
            <w:sz w:val="32"/>
            <w:szCs w:val="32"/>
          </w:rPr>
          <w:t>NFB of Texas</w:t>
        </w:r>
      </w:hyperlink>
      <w:r w:rsidRPr="00AF7A5B">
        <w:rPr>
          <w:sz w:val="32"/>
          <w:szCs w:val="32"/>
        </w:rPr>
        <w:t xml:space="preserve"> for real-time updates from the conference floor.</w:t>
      </w:r>
    </w:p>
    <w:p w:rsidR="00AF7A5B" w:rsidRDefault="00AF7A5B" w:rsidP="002B62AE">
      <w:pPr>
        <w:pStyle w:val="Heading2"/>
      </w:pPr>
    </w:p>
    <w:p w:rsidR="002B62AE" w:rsidRDefault="008E79DC" w:rsidP="002B62AE">
      <w:pPr>
        <w:pStyle w:val="Heading2"/>
      </w:pPr>
      <w:r>
        <w:t>ATTENTION TRAINING CENTER GRADUATES</w:t>
      </w:r>
    </w:p>
    <w:p w:rsidR="002B62AE" w:rsidRPr="00AF7A5B" w:rsidRDefault="002B62AE" w:rsidP="00316A27">
      <w:pPr>
        <w:rPr>
          <w:sz w:val="32"/>
          <w:szCs w:val="32"/>
        </w:rPr>
      </w:pPr>
      <w:r w:rsidRPr="00AF7A5B">
        <w:rPr>
          <w:sz w:val="32"/>
          <w:szCs w:val="32"/>
        </w:rPr>
        <w:t>During the morning session Saturday, a special presentation will require your assistance. If you have graduated an adjustment t</w:t>
      </w:r>
      <w:r w:rsidR="0055283B" w:rsidRPr="00AF7A5B">
        <w:rPr>
          <w:sz w:val="32"/>
          <w:szCs w:val="32"/>
        </w:rPr>
        <w:t>o blindness training center such as</w:t>
      </w:r>
      <w:r w:rsidR="00F4626F" w:rsidRPr="00AF7A5B">
        <w:rPr>
          <w:sz w:val="32"/>
          <w:szCs w:val="32"/>
        </w:rPr>
        <w:t xml:space="preserve"> Blindness: Learning i</w:t>
      </w:r>
      <w:r w:rsidRPr="00AF7A5B">
        <w:rPr>
          <w:sz w:val="32"/>
          <w:szCs w:val="32"/>
        </w:rPr>
        <w:t xml:space="preserve">n New Dimensions, the Colorado Center for the Blind, </w:t>
      </w:r>
      <w:r w:rsidRPr="00AF7A5B">
        <w:rPr>
          <w:sz w:val="32"/>
          <w:szCs w:val="32"/>
        </w:rPr>
        <w:lastRenderedPageBreak/>
        <w:t>or the Louisiana Center for the Blind please bring your freedom bell with you to the session.</w:t>
      </w:r>
    </w:p>
    <w:p w:rsidR="00E72500" w:rsidRDefault="00E72500" w:rsidP="00316A27"/>
    <w:p w:rsidR="00E72500" w:rsidRPr="00752E4E" w:rsidRDefault="00E72500" w:rsidP="00316A27"/>
    <w:p w:rsidR="00316A27" w:rsidRDefault="00316A27" w:rsidP="00316A27">
      <w:pPr>
        <w:pStyle w:val="Heading2"/>
      </w:pPr>
      <w:r>
        <w:t>CONFERENCE SPONSORS</w:t>
      </w:r>
    </w:p>
    <w:p w:rsidR="00316A27" w:rsidRDefault="00316A27" w:rsidP="00316A27">
      <w:pPr>
        <w:pStyle w:val="Heading3"/>
      </w:pPr>
      <w:r>
        <w:t>PREMIER</w:t>
      </w:r>
    </w:p>
    <w:p w:rsidR="00AF7A5B" w:rsidRPr="00AF7A5B" w:rsidRDefault="00AF7A5B" w:rsidP="00AF7A5B"/>
    <w:p w:rsidR="00316A27" w:rsidRPr="00AF7A5B" w:rsidRDefault="00141BF7" w:rsidP="00316A27">
      <w:pPr>
        <w:rPr>
          <w:sz w:val="32"/>
          <w:szCs w:val="32"/>
        </w:rPr>
      </w:pPr>
      <w:hyperlink r:id="rId13" w:history="1">
        <w:r w:rsidR="00316A27" w:rsidRPr="00AF7A5B">
          <w:rPr>
            <w:rStyle w:val="Hyperlink"/>
            <w:rFonts w:eastAsia="Calibri"/>
            <w:sz w:val="32"/>
            <w:szCs w:val="32"/>
          </w:rPr>
          <w:t>NFB Newsline®</w:t>
        </w:r>
      </w:hyperlink>
      <w:r w:rsidR="003E3A58" w:rsidRPr="00AF7A5B">
        <w:rPr>
          <w:sz w:val="32"/>
          <w:szCs w:val="32"/>
        </w:rPr>
        <w:t xml:space="preserve"> </w:t>
      </w:r>
      <w:r w:rsidR="00316A27" w:rsidRPr="00AF7A5B">
        <w:rPr>
          <w:sz w:val="32"/>
          <w:szCs w:val="32"/>
        </w:rPr>
        <w:t>Texas</w:t>
      </w:r>
      <w:r w:rsidR="00705CF4" w:rsidRPr="00AF7A5B">
        <w:rPr>
          <w:sz w:val="32"/>
          <w:szCs w:val="32"/>
        </w:rPr>
        <w:t>:</w:t>
      </w:r>
      <w:r w:rsidR="00316A27" w:rsidRPr="00AF7A5B">
        <w:rPr>
          <w:sz w:val="32"/>
          <w:szCs w:val="32"/>
        </w:rPr>
        <w:t xml:space="preserve"> GOOD NEWS!</w:t>
      </w:r>
    </w:p>
    <w:p w:rsidR="00316A27" w:rsidRPr="00AF7A5B" w:rsidRDefault="00316A27" w:rsidP="00316A27">
      <w:pPr>
        <w:rPr>
          <w:sz w:val="32"/>
          <w:szCs w:val="32"/>
        </w:rPr>
      </w:pPr>
      <w:r w:rsidRPr="00AF7A5B">
        <w:rPr>
          <w:sz w:val="32"/>
          <w:szCs w:val="32"/>
        </w:rPr>
        <w:t xml:space="preserve">Now, using </w:t>
      </w:r>
      <w:hyperlink r:id="rId14" w:tgtFrame="_blank" w:history="1">
        <w:r w:rsidRPr="00AF7A5B">
          <w:rPr>
            <w:rStyle w:val="Hyperlink"/>
            <w:rFonts w:cs="Lucida Sans Unicode"/>
            <w:sz w:val="32"/>
            <w:szCs w:val="32"/>
          </w:rPr>
          <w:t>NFB-NEWSLINE®</w:t>
        </w:r>
      </w:hyperlink>
      <w:r w:rsidRPr="00AF7A5B">
        <w:rPr>
          <w:sz w:val="32"/>
          <w:szCs w:val="32"/>
        </w:rPr>
        <w:t>, the blind and the print-disabled have unprecedented access to hundreds of newspapers and magazines for FREE, just by picking up a phone or by visiting a secur</w:t>
      </w:r>
      <w:r w:rsidR="00705CF4" w:rsidRPr="00AF7A5B">
        <w:rPr>
          <w:sz w:val="32"/>
          <w:szCs w:val="32"/>
        </w:rPr>
        <w:t>e web</w:t>
      </w:r>
      <w:r w:rsidRPr="00AF7A5B">
        <w:rPr>
          <w:sz w:val="32"/>
          <w:szCs w:val="32"/>
        </w:rPr>
        <w:t>site. Using this innovative service</w:t>
      </w:r>
      <w:r w:rsidR="00917CCB" w:rsidRPr="00AF7A5B">
        <w:rPr>
          <w:sz w:val="32"/>
          <w:szCs w:val="32"/>
        </w:rPr>
        <w:t>,</w:t>
      </w:r>
      <w:r w:rsidRPr="00AF7A5B">
        <w:rPr>
          <w:sz w:val="32"/>
          <w:szCs w:val="32"/>
        </w:rPr>
        <w:t xml:space="preserve"> people who would otherwise not be able to read a newspaper</w:t>
      </w:r>
      <w:r w:rsidR="00705CF4" w:rsidRPr="00AF7A5B">
        <w:rPr>
          <w:sz w:val="32"/>
          <w:szCs w:val="32"/>
        </w:rPr>
        <w:t xml:space="preserve"> can access, at any time and </w:t>
      </w:r>
      <w:r w:rsidRPr="00AF7A5B">
        <w:rPr>
          <w:sz w:val="32"/>
          <w:szCs w:val="32"/>
        </w:rPr>
        <w:t xml:space="preserve">any place, the same essential and entertaining news that their neighbors, classmates, and colleagues enjoy. Subscribers to NFB-NEWSLINE® have unlimited access to over 300 newspapers and magazines (some of which are Spanish-language). </w:t>
      </w:r>
      <w:r w:rsidR="00917CCB" w:rsidRPr="00AF7A5B">
        <w:rPr>
          <w:sz w:val="32"/>
          <w:szCs w:val="32"/>
        </w:rPr>
        <w:t xml:space="preserve">Subscribers have many choices when </w:t>
      </w:r>
      <w:r w:rsidRPr="00AF7A5B">
        <w:rPr>
          <w:sz w:val="32"/>
          <w:szCs w:val="32"/>
        </w:rPr>
        <w:t>access</w:t>
      </w:r>
      <w:r w:rsidR="00917CCB" w:rsidRPr="00AF7A5B">
        <w:rPr>
          <w:sz w:val="32"/>
          <w:szCs w:val="32"/>
        </w:rPr>
        <w:t>ing</w:t>
      </w:r>
      <w:r w:rsidRPr="00AF7A5B">
        <w:rPr>
          <w:sz w:val="32"/>
          <w:szCs w:val="32"/>
        </w:rPr>
        <w:t xml:space="preserve"> the news. They can have their favorite publications downloaded onto a digital talking-book player </w:t>
      </w:r>
      <w:r w:rsidR="00917CCB" w:rsidRPr="00AF7A5B">
        <w:rPr>
          <w:sz w:val="32"/>
          <w:szCs w:val="32"/>
        </w:rPr>
        <w:t>or other MP3-playing device. T</w:t>
      </w:r>
      <w:r w:rsidRPr="00AF7A5B">
        <w:rPr>
          <w:sz w:val="32"/>
          <w:szCs w:val="32"/>
        </w:rPr>
        <w:t xml:space="preserve">hey may </w:t>
      </w:r>
      <w:r w:rsidR="00917CCB" w:rsidRPr="00AF7A5B">
        <w:rPr>
          <w:sz w:val="32"/>
          <w:szCs w:val="32"/>
        </w:rPr>
        <w:t xml:space="preserve">also </w:t>
      </w:r>
      <w:r w:rsidRPr="00AF7A5B">
        <w:rPr>
          <w:sz w:val="32"/>
          <w:szCs w:val="32"/>
        </w:rPr>
        <w:t xml:space="preserve">choose to visit </w:t>
      </w:r>
      <w:hyperlink r:id="rId15" w:tgtFrame="_blank" w:history="1">
        <w:r w:rsidRPr="00AF7A5B">
          <w:rPr>
            <w:rStyle w:val="Hyperlink"/>
            <w:rFonts w:cs="Lucida Sans Unicode"/>
            <w:sz w:val="32"/>
            <w:szCs w:val="32"/>
          </w:rPr>
          <w:t>www.nfbnewslineonline.org</w:t>
        </w:r>
      </w:hyperlink>
      <w:r w:rsidRPr="00AF7A5B">
        <w:rPr>
          <w:sz w:val="32"/>
          <w:szCs w:val="32"/>
        </w:rPr>
        <w:t xml:space="preserve"> and read text-only versions </w:t>
      </w:r>
      <w:r w:rsidR="00705CF4" w:rsidRPr="00AF7A5B">
        <w:rPr>
          <w:sz w:val="32"/>
          <w:szCs w:val="32"/>
        </w:rPr>
        <w:t>of the publication on a secure web</w:t>
      </w:r>
      <w:r w:rsidRPr="00AF7A5B">
        <w:rPr>
          <w:sz w:val="32"/>
          <w:szCs w:val="32"/>
        </w:rPr>
        <w:t xml:space="preserve">site, or to listen to streamed content on their computer. Additionally, NFB-NEWSLINE® subscribers have access to their local TV listings, and can listen to information about statewide agencies and organizations. To be eligible, you must be legally blind or have a physical or a learning disability that prevents you from reading the paper independently. Your eligibility is </w:t>
      </w:r>
      <w:r w:rsidRPr="00AF7A5B">
        <w:rPr>
          <w:sz w:val="32"/>
          <w:szCs w:val="32"/>
        </w:rPr>
        <w:lastRenderedPageBreak/>
        <w:t xml:space="preserve">not dependent on, or restricted to, affiliation with any particular consumer or support organization; the only thing that matters is that you cannot read the newspaper. If you are signed up for the </w:t>
      </w:r>
      <w:hyperlink r:id="rId16" w:tgtFrame="_blank" w:history="1">
        <w:r w:rsidRPr="00AF7A5B">
          <w:rPr>
            <w:rStyle w:val="Hyperlink"/>
            <w:rFonts w:cs="Lucida Sans Unicode"/>
            <w:sz w:val="32"/>
            <w:szCs w:val="32"/>
          </w:rPr>
          <w:t>National Library Service for the Blind and Physically Handicapped</w:t>
        </w:r>
      </w:hyperlink>
      <w:r w:rsidRPr="00AF7A5B">
        <w:rPr>
          <w:sz w:val="32"/>
          <w:szCs w:val="32"/>
        </w:rPr>
        <w:t>, you already qualify for NFB-NEWSLINE®! To learn more about, or sign up for NFB-NEWSLINE®, please contac</w:t>
      </w:r>
      <w:r w:rsidR="00917CCB" w:rsidRPr="00AF7A5B">
        <w:rPr>
          <w:sz w:val="32"/>
          <w:szCs w:val="32"/>
        </w:rPr>
        <w:t>t Steve Tompkins by phone at 512</w:t>
      </w:r>
      <w:r w:rsidRPr="00AF7A5B">
        <w:rPr>
          <w:sz w:val="32"/>
          <w:szCs w:val="32"/>
        </w:rPr>
        <w:t xml:space="preserve">-323-5444 or by e-mail at </w:t>
      </w:r>
      <w:hyperlink r:id="rId17" w:history="1">
        <w:r w:rsidR="00705CF4" w:rsidRPr="00AF7A5B">
          <w:rPr>
            <w:rStyle w:val="Hyperlink"/>
            <w:rFonts w:cs="Lucida Sans Unicode"/>
            <w:sz w:val="32"/>
            <w:szCs w:val="32"/>
          </w:rPr>
          <w:t>stompkins@nfbtx.org</w:t>
        </w:r>
      </w:hyperlink>
      <w:r w:rsidR="00705CF4" w:rsidRPr="00AF7A5B">
        <w:rPr>
          <w:rFonts w:cs="Lucida Sans Unicode"/>
          <w:sz w:val="32"/>
          <w:szCs w:val="32"/>
        </w:rPr>
        <w:t xml:space="preserve">. </w:t>
      </w:r>
      <w:r w:rsidRPr="00AF7A5B">
        <w:rPr>
          <w:sz w:val="32"/>
          <w:szCs w:val="32"/>
        </w:rPr>
        <w:t xml:space="preserve"> Learn more about NFB-NEWSLINE® by visiting </w:t>
      </w:r>
      <w:hyperlink r:id="rId18" w:tgtFrame="_blank" w:history="1">
        <w:r w:rsidRPr="00AF7A5B">
          <w:rPr>
            <w:rStyle w:val="Hyperlink"/>
            <w:rFonts w:cs="Lucida Sans Unicode"/>
            <w:sz w:val="32"/>
            <w:szCs w:val="32"/>
          </w:rPr>
          <w:t>www.nfbnewsline.org.</w:t>
        </w:r>
      </w:hyperlink>
    </w:p>
    <w:p w:rsidR="00AF7A5B" w:rsidRDefault="00AF7A5B" w:rsidP="00316A27">
      <w:pPr>
        <w:pStyle w:val="Heading3"/>
      </w:pPr>
    </w:p>
    <w:p w:rsidR="00316A27" w:rsidRDefault="00316A27" w:rsidP="00316A27">
      <w:pPr>
        <w:pStyle w:val="Heading3"/>
      </w:pPr>
      <w:r>
        <w:t>EQUALITY</w:t>
      </w:r>
    </w:p>
    <w:p w:rsidR="00316A27" w:rsidRPr="00752E4E" w:rsidRDefault="00141BF7" w:rsidP="00316A27">
      <w:hyperlink r:id="rId19" w:history="1">
        <w:r w:rsidR="00316A27" w:rsidRPr="003E57CB">
          <w:rPr>
            <w:rStyle w:val="Hyperlink"/>
          </w:rPr>
          <w:t>A T Guys, LLC</w:t>
        </w:r>
      </w:hyperlink>
    </w:p>
    <w:p w:rsidR="00316A27" w:rsidRPr="004038CC" w:rsidRDefault="00316A27" w:rsidP="00316A27">
      <w:pPr>
        <w:rPr>
          <w:sz w:val="32"/>
          <w:szCs w:val="32"/>
        </w:rPr>
      </w:pPr>
      <w:r w:rsidRPr="004038CC">
        <w:rPr>
          <w:sz w:val="32"/>
          <w:szCs w:val="32"/>
        </w:rPr>
        <w:t>Your assistive technology experts, providing affordable technology and services for your mobile lifestyle. Keyboards, headsets, talking batteries, wireless speakers, and more for your iOS or Android device. Check out our Quantum bar code scanner to identify food products and more.</w:t>
      </w:r>
    </w:p>
    <w:p w:rsidR="00316A27" w:rsidRPr="004038CC" w:rsidRDefault="00316A27" w:rsidP="00316A27">
      <w:pPr>
        <w:rPr>
          <w:sz w:val="32"/>
          <w:szCs w:val="32"/>
        </w:rPr>
      </w:pPr>
      <w:r w:rsidRPr="004038CC">
        <w:rPr>
          <w:sz w:val="32"/>
          <w:szCs w:val="32"/>
        </w:rPr>
        <w:t xml:space="preserve">J.J. Meddaugh: </w:t>
      </w:r>
      <w:hyperlink r:id="rId20" w:history="1">
        <w:r w:rsidRPr="004038CC">
          <w:rPr>
            <w:rStyle w:val="Hyperlink"/>
            <w:sz w:val="32"/>
            <w:szCs w:val="32"/>
          </w:rPr>
          <w:t>support@atguys.com</w:t>
        </w:r>
      </w:hyperlink>
    </w:p>
    <w:p w:rsidR="00316A27" w:rsidRPr="004038CC" w:rsidRDefault="00316A27" w:rsidP="00316A27">
      <w:pPr>
        <w:rPr>
          <w:sz w:val="32"/>
          <w:szCs w:val="32"/>
        </w:rPr>
      </w:pPr>
      <w:r w:rsidRPr="004038CC">
        <w:rPr>
          <w:sz w:val="32"/>
          <w:szCs w:val="32"/>
        </w:rPr>
        <w:t>321 S Kalamazoo Mall, Ste 211, Kalamazoo, MI 49007</w:t>
      </w:r>
    </w:p>
    <w:p w:rsidR="00316A27" w:rsidRDefault="00316A27" w:rsidP="00316A27">
      <w:pPr>
        <w:rPr>
          <w:sz w:val="32"/>
          <w:szCs w:val="32"/>
        </w:rPr>
      </w:pPr>
      <w:r w:rsidRPr="004038CC">
        <w:rPr>
          <w:sz w:val="32"/>
          <w:szCs w:val="32"/>
        </w:rPr>
        <w:t>269-216-4798</w:t>
      </w:r>
    </w:p>
    <w:p w:rsidR="004038CC" w:rsidRPr="004038CC" w:rsidRDefault="004038CC" w:rsidP="00316A27">
      <w:pPr>
        <w:rPr>
          <w:sz w:val="32"/>
          <w:szCs w:val="32"/>
        </w:rPr>
      </w:pPr>
    </w:p>
    <w:p w:rsidR="00316A27" w:rsidRDefault="0039711E" w:rsidP="00316A27">
      <w:pPr>
        <w:pStyle w:val="Heading2"/>
      </w:pPr>
      <w:r>
        <w:t>WELCOME RECEPTION</w:t>
      </w:r>
      <w:r w:rsidR="00316A27">
        <w:t xml:space="preserve"> </w:t>
      </w:r>
    </w:p>
    <w:p w:rsidR="00316A27" w:rsidRPr="004038CC" w:rsidRDefault="000079C9" w:rsidP="00316A27">
      <w:pPr>
        <w:rPr>
          <w:sz w:val="32"/>
          <w:szCs w:val="32"/>
        </w:rPr>
      </w:pPr>
      <w:r w:rsidRPr="004038CC">
        <w:rPr>
          <w:sz w:val="32"/>
          <w:szCs w:val="32"/>
        </w:rPr>
        <w:t>On Friday</w:t>
      </w:r>
      <w:r w:rsidR="00705CF4" w:rsidRPr="004038CC">
        <w:rPr>
          <w:sz w:val="32"/>
          <w:szCs w:val="32"/>
        </w:rPr>
        <w:t>,</w:t>
      </w:r>
      <w:r w:rsidRPr="004038CC">
        <w:rPr>
          <w:sz w:val="32"/>
          <w:szCs w:val="32"/>
        </w:rPr>
        <w:t xml:space="preserve"> April 10</w:t>
      </w:r>
      <w:r w:rsidR="00316A27" w:rsidRPr="004038CC">
        <w:rPr>
          <w:sz w:val="32"/>
          <w:szCs w:val="32"/>
          <w:vertAlign w:val="superscript"/>
        </w:rPr>
        <w:t>th</w:t>
      </w:r>
      <w:r w:rsidR="00497333" w:rsidRPr="004038CC">
        <w:rPr>
          <w:sz w:val="32"/>
          <w:szCs w:val="32"/>
        </w:rPr>
        <w:t xml:space="preserve"> from 5:30 to 6:45</w:t>
      </w:r>
      <w:r w:rsidR="00316A27" w:rsidRPr="004038CC">
        <w:rPr>
          <w:sz w:val="32"/>
          <w:szCs w:val="32"/>
        </w:rPr>
        <w:t xml:space="preserve"> PM TABS and TPOBC welcome you with southern hospitality in </w:t>
      </w:r>
      <w:r w:rsidR="00E960F5" w:rsidRPr="004038CC">
        <w:rPr>
          <w:sz w:val="32"/>
          <w:szCs w:val="32"/>
        </w:rPr>
        <w:t>the Elm Room</w:t>
      </w:r>
      <w:r w:rsidR="00316A27" w:rsidRPr="004038CC">
        <w:rPr>
          <w:sz w:val="32"/>
          <w:szCs w:val="32"/>
        </w:rPr>
        <w:t>.</w:t>
      </w:r>
      <w:r w:rsidR="0039711E" w:rsidRPr="004038CC">
        <w:rPr>
          <w:sz w:val="32"/>
          <w:szCs w:val="32"/>
        </w:rPr>
        <w:t xml:space="preserve"> Join us to mix and m</w:t>
      </w:r>
      <w:r w:rsidR="00705CF4" w:rsidRPr="004038CC">
        <w:rPr>
          <w:sz w:val="32"/>
          <w:szCs w:val="32"/>
        </w:rPr>
        <w:t>ingle with conference attendees</w:t>
      </w:r>
      <w:r w:rsidR="0039711E" w:rsidRPr="004038CC">
        <w:rPr>
          <w:sz w:val="32"/>
          <w:szCs w:val="32"/>
        </w:rPr>
        <w:t xml:space="preserve"> and enjoy a complimentary dinner courtesy of the NFB of Texas.</w:t>
      </w:r>
    </w:p>
    <w:p w:rsidR="00316A27" w:rsidRDefault="008E79DC" w:rsidP="00316A27">
      <w:pPr>
        <w:pStyle w:val="Heading1"/>
      </w:pPr>
      <w:r>
        <w:lastRenderedPageBreak/>
        <w:t>CONFERENCE</w:t>
      </w:r>
      <w:r w:rsidRPr="007B42D8">
        <w:t xml:space="preserve"> AGENDA</w:t>
      </w:r>
    </w:p>
    <w:p w:rsidR="004038CC" w:rsidRPr="004038CC" w:rsidRDefault="004038CC" w:rsidP="004038CC"/>
    <w:p w:rsidR="00316A27" w:rsidRDefault="00316A27" w:rsidP="00316A27">
      <w:pPr>
        <w:rPr>
          <w:rFonts w:ascii="Cambria" w:hAnsi="Cambria"/>
          <w:b/>
          <w:iCs/>
          <w:sz w:val="36"/>
        </w:rPr>
      </w:pPr>
      <w:r>
        <w:rPr>
          <w:rFonts w:ascii="Cambria" w:hAnsi="Cambria"/>
          <w:b/>
          <w:iCs/>
          <w:sz w:val="36"/>
        </w:rPr>
        <w:t>DRIVE: Dream the Real Independent Vision for Excellence!</w:t>
      </w:r>
    </w:p>
    <w:p w:rsidR="004038CC" w:rsidRPr="00CB0F98" w:rsidRDefault="004038CC" w:rsidP="00316A27">
      <w:pPr>
        <w:rPr>
          <w:rFonts w:ascii="Cambria" w:hAnsi="Cambria"/>
          <w:b/>
          <w:sz w:val="36"/>
        </w:rPr>
      </w:pPr>
    </w:p>
    <w:p w:rsidR="00316A27" w:rsidRDefault="00316A27" w:rsidP="00316A27">
      <w:pPr>
        <w:pStyle w:val="Heading2"/>
      </w:pPr>
      <w:r>
        <w:t>Friday, April 10</w:t>
      </w:r>
    </w:p>
    <w:p w:rsidR="00316A27" w:rsidRPr="004038CC" w:rsidRDefault="00497333" w:rsidP="00316A27">
      <w:pPr>
        <w:pStyle w:val="agendaitem"/>
        <w:spacing w:before="0" w:beforeAutospacing="0" w:after="0" w:afterAutospacing="0"/>
        <w:rPr>
          <w:szCs w:val="32"/>
        </w:rPr>
      </w:pPr>
      <w:r w:rsidRPr="004038CC">
        <w:rPr>
          <w:szCs w:val="32"/>
        </w:rPr>
        <w:t>1:00-5</w:t>
      </w:r>
      <w:r w:rsidR="0039711E" w:rsidRPr="004038CC">
        <w:rPr>
          <w:szCs w:val="32"/>
        </w:rPr>
        <w:t>:3</w:t>
      </w:r>
      <w:r w:rsidR="00316A27" w:rsidRPr="004038CC">
        <w:rPr>
          <w:szCs w:val="32"/>
        </w:rPr>
        <w:t xml:space="preserve">0 PM </w:t>
      </w:r>
      <w:proofErr w:type="gramStart"/>
      <w:r w:rsidR="00C53003" w:rsidRPr="004038CC">
        <w:rPr>
          <w:szCs w:val="32"/>
        </w:rPr>
        <w:t>The</w:t>
      </w:r>
      <w:proofErr w:type="gramEnd"/>
      <w:r w:rsidR="00C53003" w:rsidRPr="004038CC">
        <w:rPr>
          <w:szCs w:val="32"/>
        </w:rPr>
        <w:t xml:space="preserve"> Blind </w:t>
      </w:r>
      <w:r w:rsidR="00316A27" w:rsidRPr="004038CC">
        <w:rPr>
          <w:szCs w:val="32"/>
        </w:rPr>
        <w:t>Ignition!</w:t>
      </w:r>
      <w:r w:rsidR="000079C9" w:rsidRPr="004038CC">
        <w:rPr>
          <w:szCs w:val="32"/>
        </w:rPr>
        <w:t xml:space="preserve"> </w:t>
      </w:r>
      <w:r w:rsidR="00E247FC" w:rsidRPr="004038CC">
        <w:rPr>
          <w:szCs w:val="32"/>
        </w:rPr>
        <w:t xml:space="preserve">Conference </w:t>
      </w:r>
      <w:r w:rsidR="003E3A58" w:rsidRPr="004038CC">
        <w:rPr>
          <w:szCs w:val="32"/>
        </w:rPr>
        <w:t xml:space="preserve">Preregistration </w:t>
      </w:r>
      <w:r w:rsidR="00E247FC" w:rsidRPr="004038CC">
        <w:rPr>
          <w:szCs w:val="32"/>
        </w:rPr>
        <w:t xml:space="preserve">Check In and </w:t>
      </w:r>
      <w:r w:rsidR="0039711E" w:rsidRPr="004038CC">
        <w:rPr>
          <w:szCs w:val="32"/>
        </w:rPr>
        <w:t xml:space="preserve">On-Site </w:t>
      </w:r>
      <w:r w:rsidR="00E247FC" w:rsidRPr="004038CC">
        <w:rPr>
          <w:szCs w:val="32"/>
        </w:rPr>
        <w:t>Registration</w:t>
      </w:r>
    </w:p>
    <w:p w:rsidR="00316A27" w:rsidRPr="004038CC" w:rsidRDefault="0039711E" w:rsidP="00833020">
      <w:pPr>
        <w:ind w:firstLine="720"/>
        <w:rPr>
          <w:sz w:val="32"/>
          <w:szCs w:val="32"/>
        </w:rPr>
      </w:pPr>
      <w:r w:rsidRPr="004038CC">
        <w:rPr>
          <w:sz w:val="32"/>
          <w:szCs w:val="32"/>
        </w:rPr>
        <w:t>Hill Country A &amp; B Foyer</w:t>
      </w:r>
      <w:r w:rsidR="00AE7932" w:rsidRPr="004038CC">
        <w:rPr>
          <w:sz w:val="32"/>
          <w:szCs w:val="32"/>
        </w:rPr>
        <w:t xml:space="preserve"> </w:t>
      </w:r>
      <w:r w:rsidR="00316A27" w:rsidRPr="004038CC">
        <w:rPr>
          <w:sz w:val="32"/>
          <w:szCs w:val="32"/>
        </w:rPr>
        <w:br/>
      </w:r>
    </w:p>
    <w:p w:rsidR="00705CF4" w:rsidRPr="004038CC" w:rsidRDefault="00C53003" w:rsidP="00316A27">
      <w:pPr>
        <w:rPr>
          <w:sz w:val="32"/>
          <w:szCs w:val="32"/>
        </w:rPr>
      </w:pPr>
      <w:r w:rsidRPr="004038CC">
        <w:rPr>
          <w:sz w:val="32"/>
          <w:szCs w:val="32"/>
        </w:rPr>
        <w:t>5:30-6:45</w:t>
      </w:r>
      <w:r w:rsidR="000079C9" w:rsidRPr="004038CC">
        <w:rPr>
          <w:sz w:val="32"/>
          <w:szCs w:val="32"/>
        </w:rPr>
        <w:t xml:space="preserve"> PM </w:t>
      </w:r>
      <w:proofErr w:type="gramStart"/>
      <w:r w:rsidR="0039711E" w:rsidRPr="004038CC">
        <w:rPr>
          <w:sz w:val="32"/>
          <w:szCs w:val="32"/>
        </w:rPr>
        <w:t>The</w:t>
      </w:r>
      <w:proofErr w:type="gramEnd"/>
      <w:r w:rsidR="0039711E" w:rsidRPr="004038CC">
        <w:rPr>
          <w:sz w:val="32"/>
          <w:szCs w:val="32"/>
        </w:rPr>
        <w:t xml:space="preserve"> Food DRIVE: TABS &amp; TPOBC Welcome </w:t>
      </w:r>
    </w:p>
    <w:p w:rsidR="00C53003" w:rsidRPr="004038CC" w:rsidRDefault="0039711E" w:rsidP="003E3A58">
      <w:pPr>
        <w:ind w:firstLine="720"/>
        <w:rPr>
          <w:sz w:val="32"/>
          <w:szCs w:val="32"/>
        </w:rPr>
      </w:pPr>
      <w:r w:rsidRPr="004038CC">
        <w:rPr>
          <w:sz w:val="32"/>
          <w:szCs w:val="32"/>
        </w:rPr>
        <w:t>Reception</w:t>
      </w:r>
    </w:p>
    <w:p w:rsidR="00C53003" w:rsidRPr="004038CC" w:rsidRDefault="0039711E" w:rsidP="00E72500">
      <w:pPr>
        <w:ind w:firstLine="720"/>
        <w:rPr>
          <w:sz w:val="32"/>
          <w:szCs w:val="32"/>
        </w:rPr>
      </w:pPr>
      <w:r w:rsidRPr="004038CC">
        <w:rPr>
          <w:sz w:val="32"/>
          <w:szCs w:val="32"/>
        </w:rPr>
        <w:t>Elm Room</w:t>
      </w:r>
      <w:r w:rsidR="00C53003" w:rsidRPr="004038CC">
        <w:rPr>
          <w:sz w:val="32"/>
          <w:szCs w:val="32"/>
        </w:rPr>
        <w:t xml:space="preserve"> </w:t>
      </w:r>
    </w:p>
    <w:p w:rsidR="003E3A58" w:rsidRPr="004038CC" w:rsidRDefault="003E3A58" w:rsidP="00316A27">
      <w:pPr>
        <w:rPr>
          <w:sz w:val="32"/>
          <w:szCs w:val="32"/>
        </w:rPr>
      </w:pPr>
    </w:p>
    <w:p w:rsidR="00705CF4" w:rsidRPr="004038CC" w:rsidRDefault="00C53003" w:rsidP="00316A27">
      <w:pPr>
        <w:rPr>
          <w:sz w:val="32"/>
          <w:szCs w:val="32"/>
        </w:rPr>
      </w:pPr>
      <w:r w:rsidRPr="004038CC">
        <w:rPr>
          <w:sz w:val="32"/>
          <w:szCs w:val="32"/>
        </w:rPr>
        <w:t>7</w:t>
      </w:r>
      <w:r w:rsidR="00705CF4" w:rsidRPr="004038CC">
        <w:rPr>
          <w:sz w:val="32"/>
          <w:szCs w:val="32"/>
        </w:rPr>
        <w:t>:00</w:t>
      </w:r>
      <w:r w:rsidRPr="004038CC">
        <w:rPr>
          <w:sz w:val="32"/>
          <w:szCs w:val="32"/>
        </w:rPr>
        <w:t>-8:00 pm Meeting at the starting line</w:t>
      </w:r>
      <w:r w:rsidR="00A63F86" w:rsidRPr="004038CC">
        <w:rPr>
          <w:sz w:val="32"/>
          <w:szCs w:val="32"/>
        </w:rPr>
        <w:t>!</w:t>
      </w:r>
      <w:r w:rsidRPr="004038CC">
        <w:rPr>
          <w:sz w:val="32"/>
          <w:szCs w:val="32"/>
        </w:rPr>
        <w:t xml:space="preserve"> </w:t>
      </w:r>
      <w:r w:rsidR="00F739E6" w:rsidRPr="004038CC">
        <w:rPr>
          <w:sz w:val="32"/>
          <w:szCs w:val="32"/>
        </w:rPr>
        <w:t>2015</w:t>
      </w:r>
      <w:r w:rsidR="00316A27" w:rsidRPr="004038CC">
        <w:rPr>
          <w:sz w:val="32"/>
          <w:szCs w:val="32"/>
        </w:rPr>
        <w:t xml:space="preserve"> TABS Open </w:t>
      </w:r>
    </w:p>
    <w:p w:rsidR="00316A27" w:rsidRPr="004038CC" w:rsidRDefault="00316A27" w:rsidP="00705CF4">
      <w:pPr>
        <w:ind w:firstLine="720"/>
        <w:rPr>
          <w:sz w:val="32"/>
          <w:szCs w:val="32"/>
        </w:rPr>
      </w:pPr>
      <w:r w:rsidRPr="004038CC">
        <w:rPr>
          <w:sz w:val="32"/>
          <w:szCs w:val="32"/>
        </w:rPr>
        <w:t>Board Meeting</w:t>
      </w:r>
    </w:p>
    <w:p w:rsidR="00833020" w:rsidRPr="004038CC" w:rsidRDefault="00833020" w:rsidP="00705CF4">
      <w:pPr>
        <w:ind w:firstLine="720"/>
        <w:rPr>
          <w:sz w:val="32"/>
          <w:szCs w:val="32"/>
        </w:rPr>
      </w:pPr>
      <w:r w:rsidRPr="004038CC">
        <w:rPr>
          <w:sz w:val="32"/>
          <w:szCs w:val="32"/>
        </w:rPr>
        <w:t>Hill Country B</w:t>
      </w:r>
      <w:r w:rsidR="00866BF3" w:rsidRPr="004038CC">
        <w:rPr>
          <w:sz w:val="32"/>
          <w:szCs w:val="32"/>
        </w:rPr>
        <w:t xml:space="preserve"> </w:t>
      </w:r>
    </w:p>
    <w:p w:rsidR="00316A27" w:rsidRPr="004038CC" w:rsidRDefault="00E6592A" w:rsidP="00833020">
      <w:pPr>
        <w:ind w:firstLine="720"/>
        <w:rPr>
          <w:sz w:val="32"/>
          <w:szCs w:val="32"/>
        </w:rPr>
      </w:pPr>
      <w:r w:rsidRPr="004038CC">
        <w:rPr>
          <w:sz w:val="32"/>
          <w:szCs w:val="32"/>
        </w:rPr>
        <w:t>Gabe</w:t>
      </w:r>
      <w:r w:rsidR="00316A27" w:rsidRPr="004038CC">
        <w:rPr>
          <w:sz w:val="32"/>
          <w:szCs w:val="32"/>
        </w:rPr>
        <w:t xml:space="preserve"> Cazares; President, TABS</w:t>
      </w:r>
    </w:p>
    <w:p w:rsidR="00F739E6" w:rsidRPr="004038CC" w:rsidRDefault="00F739E6" w:rsidP="00833020">
      <w:pPr>
        <w:ind w:firstLine="720"/>
        <w:rPr>
          <w:sz w:val="32"/>
          <w:szCs w:val="32"/>
        </w:rPr>
      </w:pPr>
      <w:r w:rsidRPr="004038CC">
        <w:rPr>
          <w:sz w:val="32"/>
          <w:szCs w:val="32"/>
        </w:rPr>
        <w:t>Kim Cunningham; President, TPOBC</w:t>
      </w:r>
    </w:p>
    <w:p w:rsidR="00833020" w:rsidRPr="004038CC" w:rsidRDefault="00833020" w:rsidP="00316A27">
      <w:pPr>
        <w:rPr>
          <w:sz w:val="32"/>
          <w:szCs w:val="32"/>
        </w:rPr>
      </w:pPr>
      <w:r w:rsidRPr="004038CC">
        <w:rPr>
          <w:sz w:val="32"/>
          <w:szCs w:val="32"/>
        </w:rPr>
        <w:tab/>
      </w:r>
    </w:p>
    <w:p w:rsidR="00705CF4" w:rsidRPr="004038CC" w:rsidRDefault="00D15E61" w:rsidP="00316A27">
      <w:pPr>
        <w:rPr>
          <w:sz w:val="32"/>
          <w:szCs w:val="32"/>
        </w:rPr>
      </w:pPr>
      <w:r w:rsidRPr="004038CC">
        <w:rPr>
          <w:sz w:val="32"/>
          <w:szCs w:val="32"/>
        </w:rPr>
        <w:t>8:00</w:t>
      </w:r>
      <w:r w:rsidR="00316A27" w:rsidRPr="004038CC">
        <w:rPr>
          <w:sz w:val="32"/>
          <w:szCs w:val="32"/>
        </w:rPr>
        <w:t xml:space="preserve"> PM </w:t>
      </w:r>
      <w:r w:rsidR="006F49EA" w:rsidRPr="004038CC">
        <w:rPr>
          <w:sz w:val="32"/>
          <w:szCs w:val="32"/>
        </w:rPr>
        <w:t xml:space="preserve">We </w:t>
      </w:r>
      <w:r w:rsidRPr="004038CC">
        <w:rPr>
          <w:sz w:val="32"/>
          <w:szCs w:val="32"/>
        </w:rPr>
        <w:t>Game to Drive:</w:t>
      </w:r>
      <w:r w:rsidR="00316A27" w:rsidRPr="004038CC">
        <w:rPr>
          <w:sz w:val="32"/>
          <w:szCs w:val="32"/>
        </w:rPr>
        <w:t xml:space="preserve"> </w:t>
      </w:r>
      <w:r w:rsidR="00F739E6" w:rsidRPr="004038CC">
        <w:rPr>
          <w:sz w:val="32"/>
          <w:szCs w:val="32"/>
        </w:rPr>
        <w:t>Family Game N</w:t>
      </w:r>
      <w:r w:rsidR="00B225DE" w:rsidRPr="004038CC">
        <w:rPr>
          <w:sz w:val="32"/>
          <w:szCs w:val="32"/>
        </w:rPr>
        <w:t xml:space="preserve">ight Sponsored by </w:t>
      </w:r>
    </w:p>
    <w:p w:rsidR="00316A27" w:rsidRPr="004038CC" w:rsidRDefault="00B225DE" w:rsidP="00705CF4">
      <w:pPr>
        <w:ind w:firstLine="720"/>
        <w:rPr>
          <w:sz w:val="32"/>
          <w:szCs w:val="32"/>
        </w:rPr>
      </w:pPr>
      <w:r w:rsidRPr="004038CC">
        <w:rPr>
          <w:sz w:val="32"/>
          <w:szCs w:val="32"/>
        </w:rPr>
        <w:t>64 Ounce Games</w:t>
      </w:r>
    </w:p>
    <w:p w:rsidR="00B225DE" w:rsidRPr="004038CC" w:rsidRDefault="00141BF7" w:rsidP="00833020">
      <w:pPr>
        <w:ind w:firstLine="720"/>
        <w:rPr>
          <w:sz w:val="32"/>
          <w:szCs w:val="32"/>
        </w:rPr>
      </w:pPr>
      <w:hyperlink r:id="rId21" w:history="1">
        <w:r w:rsidR="00B225DE" w:rsidRPr="004038CC">
          <w:rPr>
            <w:rStyle w:val="Hyperlink"/>
            <w:sz w:val="32"/>
            <w:szCs w:val="32"/>
          </w:rPr>
          <w:t>www.64ouncegames.com</w:t>
        </w:r>
      </w:hyperlink>
    </w:p>
    <w:p w:rsidR="00316A27" w:rsidRPr="004038CC" w:rsidRDefault="00C2272A" w:rsidP="00833020">
      <w:pPr>
        <w:ind w:firstLine="720"/>
        <w:rPr>
          <w:sz w:val="32"/>
          <w:szCs w:val="32"/>
        </w:rPr>
      </w:pPr>
      <w:r w:rsidRPr="004038CC">
        <w:rPr>
          <w:sz w:val="32"/>
          <w:szCs w:val="32"/>
        </w:rPr>
        <w:t>Elm/Magnolia/Oak/Pecan/Sycamore</w:t>
      </w:r>
      <w:r w:rsidR="00497333" w:rsidRPr="004038CC">
        <w:rPr>
          <w:sz w:val="32"/>
          <w:szCs w:val="32"/>
        </w:rPr>
        <w:t xml:space="preserve"> </w:t>
      </w:r>
    </w:p>
    <w:p w:rsidR="00833020" w:rsidRPr="004038CC" w:rsidRDefault="00833020" w:rsidP="00316A27">
      <w:pPr>
        <w:rPr>
          <w:sz w:val="32"/>
          <w:szCs w:val="32"/>
        </w:rPr>
      </w:pPr>
    </w:p>
    <w:p w:rsidR="00C2272A" w:rsidRDefault="00C2272A" w:rsidP="00833020">
      <w:pPr>
        <w:ind w:left="720"/>
        <w:rPr>
          <w:sz w:val="32"/>
          <w:szCs w:val="32"/>
        </w:rPr>
      </w:pPr>
      <w:r w:rsidRPr="004038CC">
        <w:rPr>
          <w:sz w:val="32"/>
          <w:szCs w:val="32"/>
        </w:rPr>
        <w:t xml:space="preserve">Join us for a night of family friendly competition and team building. Various table-top games will be available for you </w:t>
      </w:r>
      <w:r w:rsidRPr="004038CC">
        <w:rPr>
          <w:sz w:val="32"/>
          <w:szCs w:val="32"/>
        </w:rPr>
        <w:lastRenderedPageBreak/>
        <w:t>to enjoy, challenge a group of friends, or come make new ones.</w:t>
      </w:r>
    </w:p>
    <w:p w:rsidR="004038CC" w:rsidRPr="004038CC" w:rsidRDefault="004038CC" w:rsidP="00833020">
      <w:pPr>
        <w:ind w:left="720"/>
        <w:rPr>
          <w:sz w:val="32"/>
          <w:szCs w:val="32"/>
        </w:rPr>
      </w:pPr>
    </w:p>
    <w:p w:rsidR="00316A27" w:rsidRDefault="00316A27" w:rsidP="00316A27">
      <w:pPr>
        <w:pStyle w:val="Heading2"/>
      </w:pPr>
      <w:r>
        <w:t>Saturday,</w:t>
      </w:r>
      <w:r w:rsidR="00F739E6">
        <w:t xml:space="preserve"> April 11</w:t>
      </w:r>
    </w:p>
    <w:p w:rsidR="00640590" w:rsidRDefault="00640590" w:rsidP="00316A27"/>
    <w:p w:rsidR="00316A27" w:rsidRPr="004038CC" w:rsidRDefault="006F49EA" w:rsidP="00316A27">
      <w:pPr>
        <w:rPr>
          <w:sz w:val="32"/>
          <w:szCs w:val="32"/>
        </w:rPr>
      </w:pPr>
      <w:r w:rsidRPr="004038CC">
        <w:rPr>
          <w:sz w:val="32"/>
          <w:szCs w:val="32"/>
        </w:rPr>
        <w:t>7:30</w:t>
      </w:r>
      <w:r w:rsidR="00316A27" w:rsidRPr="004038CC">
        <w:rPr>
          <w:sz w:val="32"/>
          <w:szCs w:val="32"/>
        </w:rPr>
        <w:t xml:space="preserve">-8:45 AM </w:t>
      </w:r>
      <w:proofErr w:type="gramStart"/>
      <w:r w:rsidRPr="004038CC">
        <w:rPr>
          <w:sz w:val="32"/>
          <w:szCs w:val="32"/>
        </w:rPr>
        <w:t>The</w:t>
      </w:r>
      <w:proofErr w:type="gramEnd"/>
      <w:r w:rsidRPr="004038CC">
        <w:rPr>
          <w:sz w:val="32"/>
          <w:szCs w:val="32"/>
        </w:rPr>
        <w:t xml:space="preserve"> Food DRIVE #2: </w:t>
      </w:r>
      <w:r w:rsidR="00316A27" w:rsidRPr="004038CC">
        <w:rPr>
          <w:sz w:val="32"/>
          <w:szCs w:val="32"/>
        </w:rPr>
        <w:t>Breakfast</w:t>
      </w:r>
    </w:p>
    <w:p w:rsidR="00316A27" w:rsidRPr="004038CC" w:rsidRDefault="00316A27" w:rsidP="00640590">
      <w:pPr>
        <w:ind w:firstLine="720"/>
        <w:rPr>
          <w:sz w:val="32"/>
          <w:szCs w:val="32"/>
        </w:rPr>
      </w:pPr>
      <w:r w:rsidRPr="004038CC">
        <w:rPr>
          <w:sz w:val="32"/>
          <w:szCs w:val="32"/>
        </w:rPr>
        <w:t>Hospitality Suite</w:t>
      </w:r>
      <w:r w:rsidR="00B225DE" w:rsidRPr="004038CC">
        <w:rPr>
          <w:sz w:val="32"/>
          <w:szCs w:val="32"/>
        </w:rPr>
        <w:t xml:space="preserve"> RM 920</w:t>
      </w:r>
      <w:r w:rsidRPr="004038CC">
        <w:rPr>
          <w:sz w:val="32"/>
          <w:szCs w:val="32"/>
        </w:rPr>
        <w:t xml:space="preserve"> </w:t>
      </w:r>
    </w:p>
    <w:p w:rsidR="00833020" w:rsidRPr="004038CC" w:rsidRDefault="00833020" w:rsidP="00705CF4">
      <w:pPr>
        <w:rPr>
          <w:sz w:val="32"/>
          <w:szCs w:val="32"/>
        </w:rPr>
      </w:pPr>
    </w:p>
    <w:p w:rsidR="00705CF4" w:rsidRPr="004038CC" w:rsidRDefault="00316A27" w:rsidP="00833020">
      <w:pPr>
        <w:ind w:left="720"/>
        <w:rPr>
          <w:sz w:val="32"/>
          <w:szCs w:val="32"/>
        </w:rPr>
      </w:pPr>
      <w:r w:rsidRPr="004038CC">
        <w:rPr>
          <w:sz w:val="32"/>
          <w:szCs w:val="32"/>
        </w:rPr>
        <w:t xml:space="preserve">Fuel up for the day, </w:t>
      </w:r>
      <w:r w:rsidR="00B225DE" w:rsidRPr="004038CC">
        <w:rPr>
          <w:sz w:val="32"/>
          <w:szCs w:val="32"/>
        </w:rPr>
        <w:t xml:space="preserve">and help us avoid </w:t>
      </w:r>
      <w:r w:rsidR="006F49EA" w:rsidRPr="004038CC">
        <w:rPr>
          <w:sz w:val="32"/>
          <w:szCs w:val="32"/>
        </w:rPr>
        <w:t xml:space="preserve">traffic jams! </w:t>
      </w:r>
      <w:r w:rsidRPr="004038CC">
        <w:rPr>
          <w:sz w:val="32"/>
          <w:szCs w:val="32"/>
        </w:rPr>
        <w:t xml:space="preserve">(Due to limited space, please pick up your breakfast from the hospitality suite and </w:t>
      </w:r>
      <w:r w:rsidR="00F739E6" w:rsidRPr="004038CC">
        <w:rPr>
          <w:sz w:val="32"/>
          <w:szCs w:val="32"/>
        </w:rPr>
        <w:t>take it to-go</w:t>
      </w:r>
      <w:r w:rsidRPr="004038CC">
        <w:rPr>
          <w:sz w:val="32"/>
          <w:szCs w:val="32"/>
        </w:rPr>
        <w:t>.)</w:t>
      </w:r>
    </w:p>
    <w:p w:rsidR="00705CF4" w:rsidRPr="004038CC" w:rsidRDefault="00705CF4" w:rsidP="00705CF4">
      <w:pPr>
        <w:rPr>
          <w:sz w:val="32"/>
          <w:szCs w:val="32"/>
        </w:rPr>
      </w:pPr>
    </w:p>
    <w:p w:rsidR="00705CF4" w:rsidRPr="004038CC" w:rsidRDefault="00705CF4" w:rsidP="00705CF4">
      <w:pPr>
        <w:rPr>
          <w:sz w:val="32"/>
          <w:szCs w:val="32"/>
        </w:rPr>
      </w:pPr>
      <w:r w:rsidRPr="004038CC">
        <w:rPr>
          <w:sz w:val="32"/>
          <w:szCs w:val="32"/>
        </w:rPr>
        <w:t>7:45-8:45 AM Registration</w:t>
      </w:r>
    </w:p>
    <w:p w:rsidR="00316A27" w:rsidRPr="004038CC" w:rsidRDefault="00497333" w:rsidP="00833020">
      <w:pPr>
        <w:ind w:firstLine="720"/>
        <w:rPr>
          <w:sz w:val="32"/>
          <w:szCs w:val="32"/>
        </w:rPr>
      </w:pPr>
      <w:r w:rsidRPr="004038CC">
        <w:rPr>
          <w:sz w:val="32"/>
          <w:szCs w:val="32"/>
        </w:rPr>
        <w:t xml:space="preserve">Hill Country </w:t>
      </w:r>
      <w:r w:rsidR="00316A27" w:rsidRPr="004038CC">
        <w:rPr>
          <w:sz w:val="32"/>
          <w:szCs w:val="32"/>
        </w:rPr>
        <w:t xml:space="preserve">A </w:t>
      </w:r>
      <w:r w:rsidR="00223ACC" w:rsidRPr="004038CC">
        <w:rPr>
          <w:sz w:val="32"/>
          <w:szCs w:val="32"/>
        </w:rPr>
        <w:t xml:space="preserve">&amp; B </w:t>
      </w:r>
      <w:r w:rsidR="00F739E6" w:rsidRPr="004038CC">
        <w:rPr>
          <w:sz w:val="32"/>
          <w:szCs w:val="32"/>
        </w:rPr>
        <w:t>Foyer</w:t>
      </w:r>
      <w:r w:rsidR="00223ACC" w:rsidRPr="004038CC">
        <w:rPr>
          <w:sz w:val="32"/>
          <w:szCs w:val="32"/>
        </w:rPr>
        <w:t xml:space="preserve"> </w:t>
      </w:r>
    </w:p>
    <w:p w:rsidR="004038CC" w:rsidRDefault="004038CC" w:rsidP="00316A27">
      <w:pPr>
        <w:pStyle w:val="Heading3"/>
        <w:rPr>
          <w:sz w:val="32"/>
          <w:szCs w:val="32"/>
        </w:rPr>
      </w:pPr>
    </w:p>
    <w:p w:rsidR="00316A27" w:rsidRPr="004038CC" w:rsidRDefault="00833020" w:rsidP="00316A27">
      <w:pPr>
        <w:pStyle w:val="Heading3"/>
        <w:rPr>
          <w:sz w:val="32"/>
          <w:szCs w:val="32"/>
        </w:rPr>
      </w:pPr>
      <w:r w:rsidRPr="004038CC">
        <w:rPr>
          <w:sz w:val="32"/>
          <w:szCs w:val="32"/>
        </w:rPr>
        <w:t>General Session</w:t>
      </w:r>
    </w:p>
    <w:p w:rsidR="00316A27" w:rsidRPr="004038CC" w:rsidRDefault="006F49EA" w:rsidP="00705CF4">
      <w:pPr>
        <w:rPr>
          <w:sz w:val="32"/>
          <w:szCs w:val="32"/>
        </w:rPr>
      </w:pPr>
      <w:r w:rsidRPr="004038CC">
        <w:rPr>
          <w:sz w:val="32"/>
          <w:szCs w:val="32"/>
        </w:rPr>
        <w:t xml:space="preserve">Hill Country </w:t>
      </w:r>
      <w:r w:rsidR="00223ACC" w:rsidRPr="004038CC">
        <w:rPr>
          <w:sz w:val="32"/>
          <w:szCs w:val="32"/>
        </w:rPr>
        <w:t xml:space="preserve">B </w:t>
      </w:r>
    </w:p>
    <w:p w:rsidR="00316A27" w:rsidRPr="004038CC" w:rsidRDefault="00316A27" w:rsidP="003E3A58">
      <w:pPr>
        <w:pStyle w:val="agendaitem"/>
        <w:spacing w:after="0" w:afterAutospacing="0"/>
        <w:rPr>
          <w:szCs w:val="32"/>
        </w:rPr>
      </w:pPr>
      <w:r w:rsidRPr="004038CC">
        <w:rPr>
          <w:szCs w:val="32"/>
        </w:rPr>
        <w:t xml:space="preserve">9:00 AM </w:t>
      </w:r>
      <w:r w:rsidR="000079C9" w:rsidRPr="004038CC">
        <w:rPr>
          <w:szCs w:val="32"/>
        </w:rPr>
        <w:t xml:space="preserve">We </w:t>
      </w:r>
      <w:r w:rsidR="00F739E6" w:rsidRPr="004038CC">
        <w:rPr>
          <w:szCs w:val="32"/>
        </w:rPr>
        <w:t>Dream to Drive</w:t>
      </w:r>
      <w:r w:rsidRPr="004038CC">
        <w:rPr>
          <w:szCs w:val="32"/>
        </w:rPr>
        <w:t>!</w:t>
      </w:r>
    </w:p>
    <w:p w:rsidR="00316A27" w:rsidRPr="004038CC" w:rsidRDefault="00223ACC" w:rsidP="00D47047">
      <w:pPr>
        <w:pStyle w:val="agendaitem"/>
        <w:spacing w:before="0" w:beforeAutospacing="0"/>
        <w:ind w:firstLine="0"/>
        <w:rPr>
          <w:szCs w:val="32"/>
        </w:rPr>
      </w:pPr>
      <w:r w:rsidRPr="004038CC">
        <w:rPr>
          <w:szCs w:val="32"/>
        </w:rPr>
        <w:t>Gabe</w:t>
      </w:r>
      <w:r w:rsidR="00316A27" w:rsidRPr="004038CC">
        <w:rPr>
          <w:szCs w:val="32"/>
        </w:rPr>
        <w:t xml:space="preserve"> Cazares</w:t>
      </w:r>
      <w:r w:rsidR="000F7284" w:rsidRPr="004038CC">
        <w:rPr>
          <w:szCs w:val="32"/>
        </w:rPr>
        <w:t>;</w:t>
      </w:r>
      <w:r w:rsidR="00316A27" w:rsidRPr="004038CC">
        <w:rPr>
          <w:szCs w:val="32"/>
        </w:rPr>
        <w:t xml:space="preserve"> President, TABS</w:t>
      </w:r>
      <w:r w:rsidR="00D47047" w:rsidRPr="004038CC">
        <w:rPr>
          <w:szCs w:val="32"/>
        </w:rPr>
        <w:t xml:space="preserve">                                                       </w:t>
      </w:r>
      <w:r w:rsidRPr="004038CC">
        <w:rPr>
          <w:szCs w:val="32"/>
        </w:rPr>
        <w:t>Kim</w:t>
      </w:r>
      <w:r w:rsidR="00F739E6" w:rsidRPr="004038CC">
        <w:rPr>
          <w:szCs w:val="32"/>
        </w:rPr>
        <w:t xml:space="preserve"> Cunningham</w:t>
      </w:r>
      <w:r w:rsidR="00E21E60" w:rsidRPr="004038CC">
        <w:rPr>
          <w:szCs w:val="32"/>
        </w:rPr>
        <w:t>;</w:t>
      </w:r>
      <w:r w:rsidR="00316A27" w:rsidRPr="004038CC">
        <w:rPr>
          <w:szCs w:val="32"/>
        </w:rPr>
        <w:t xml:space="preserve"> President, TPOBC</w:t>
      </w:r>
      <w:r w:rsidR="00D47047" w:rsidRPr="004038CC">
        <w:rPr>
          <w:szCs w:val="32"/>
        </w:rPr>
        <w:t xml:space="preserve">                                        </w:t>
      </w:r>
      <w:r w:rsidR="00F739E6" w:rsidRPr="004038CC">
        <w:rPr>
          <w:szCs w:val="32"/>
        </w:rPr>
        <w:t>Norma Crosby</w:t>
      </w:r>
      <w:r w:rsidR="00F8287B" w:rsidRPr="004038CC">
        <w:rPr>
          <w:szCs w:val="32"/>
        </w:rPr>
        <w:t>;</w:t>
      </w:r>
      <w:r w:rsidR="00316A27" w:rsidRPr="004038CC">
        <w:rPr>
          <w:szCs w:val="32"/>
        </w:rPr>
        <w:t xml:space="preserve"> President, NFB of Texas</w:t>
      </w:r>
    </w:p>
    <w:p w:rsidR="005341BA" w:rsidRPr="004038CC" w:rsidRDefault="00316A27" w:rsidP="00833020">
      <w:pPr>
        <w:pStyle w:val="agendaitem"/>
        <w:rPr>
          <w:szCs w:val="32"/>
        </w:rPr>
      </w:pPr>
      <w:r w:rsidRPr="004038CC">
        <w:rPr>
          <w:szCs w:val="32"/>
        </w:rPr>
        <w:t xml:space="preserve">9:20 AM </w:t>
      </w:r>
      <w:r w:rsidR="008B5159" w:rsidRPr="004038CC">
        <w:rPr>
          <w:szCs w:val="32"/>
        </w:rPr>
        <w:t>Steering</w:t>
      </w:r>
      <w:r w:rsidR="00F739E6" w:rsidRPr="004038CC">
        <w:rPr>
          <w:szCs w:val="32"/>
        </w:rPr>
        <w:t xml:space="preserve"> </w:t>
      </w:r>
      <w:r w:rsidR="00705CF4" w:rsidRPr="004038CC">
        <w:rPr>
          <w:szCs w:val="32"/>
        </w:rPr>
        <w:t xml:space="preserve">the </w:t>
      </w:r>
      <w:r w:rsidR="008B5159" w:rsidRPr="004038CC">
        <w:rPr>
          <w:szCs w:val="32"/>
        </w:rPr>
        <w:t xml:space="preserve">Advocacy </w:t>
      </w:r>
      <w:r w:rsidR="00F739E6" w:rsidRPr="004038CC">
        <w:rPr>
          <w:szCs w:val="32"/>
        </w:rPr>
        <w:t>Route:</w:t>
      </w:r>
      <w:r w:rsidR="004A76DB" w:rsidRPr="004038CC">
        <w:rPr>
          <w:szCs w:val="32"/>
        </w:rPr>
        <w:t xml:space="preserve"> </w:t>
      </w:r>
      <w:r w:rsidR="003F69A6" w:rsidRPr="004038CC">
        <w:rPr>
          <w:szCs w:val="32"/>
        </w:rPr>
        <w:t>On Finding the Federation, Law School</w:t>
      </w:r>
      <w:r w:rsidR="005341BA" w:rsidRPr="004038CC">
        <w:rPr>
          <w:szCs w:val="32"/>
        </w:rPr>
        <w:t>, and Drafting</w:t>
      </w:r>
      <w:r w:rsidR="003F69A6" w:rsidRPr="004038CC">
        <w:rPr>
          <w:szCs w:val="32"/>
        </w:rPr>
        <w:t xml:space="preserve"> Policy</w:t>
      </w:r>
      <w:r w:rsidR="00833020" w:rsidRPr="004038CC">
        <w:rPr>
          <w:szCs w:val="32"/>
        </w:rPr>
        <w:t xml:space="preserve">                 </w:t>
      </w:r>
      <w:r w:rsidR="00A74C10" w:rsidRPr="004038CC">
        <w:rPr>
          <w:szCs w:val="32"/>
        </w:rPr>
        <w:t>Derek Manners;</w:t>
      </w:r>
      <w:r w:rsidR="005341BA" w:rsidRPr="004038CC">
        <w:rPr>
          <w:szCs w:val="32"/>
        </w:rPr>
        <w:t xml:space="preserve"> Board Member, National Association of Blind Students, 2L, Harvard </w:t>
      </w:r>
      <w:r w:rsidR="009E31D6" w:rsidRPr="004038CC">
        <w:rPr>
          <w:szCs w:val="32"/>
        </w:rPr>
        <w:t>Law School</w:t>
      </w:r>
    </w:p>
    <w:p w:rsidR="00316A27" w:rsidRPr="004038CC" w:rsidRDefault="00A62953" w:rsidP="00833020">
      <w:pPr>
        <w:pStyle w:val="agendaitem"/>
        <w:rPr>
          <w:szCs w:val="32"/>
        </w:rPr>
      </w:pPr>
      <w:r w:rsidRPr="004038CC">
        <w:rPr>
          <w:szCs w:val="32"/>
        </w:rPr>
        <w:lastRenderedPageBreak/>
        <w:t>9:35</w:t>
      </w:r>
      <w:r w:rsidR="00316A27" w:rsidRPr="004038CC">
        <w:rPr>
          <w:szCs w:val="32"/>
        </w:rPr>
        <w:t xml:space="preserve"> AM </w:t>
      </w:r>
      <w:r w:rsidR="005341BA" w:rsidRPr="004038CC">
        <w:rPr>
          <w:szCs w:val="32"/>
        </w:rPr>
        <w:t>Steering the Sunset Wheel</w:t>
      </w:r>
      <w:r w:rsidR="00316A27" w:rsidRPr="004038CC">
        <w:rPr>
          <w:szCs w:val="32"/>
        </w:rPr>
        <w:t xml:space="preserve">: </w:t>
      </w:r>
      <w:r w:rsidR="009E31D6" w:rsidRPr="004038CC">
        <w:rPr>
          <w:szCs w:val="32"/>
        </w:rPr>
        <w:t>Dreaming up new ideas</w:t>
      </w:r>
      <w:r w:rsidR="005341BA" w:rsidRPr="004038CC">
        <w:rPr>
          <w:szCs w:val="32"/>
        </w:rPr>
        <w:t xml:space="preserve"> for rehabilitation in Texas</w:t>
      </w:r>
      <w:r w:rsidR="00833020" w:rsidRPr="004038CC">
        <w:rPr>
          <w:szCs w:val="32"/>
        </w:rPr>
        <w:t xml:space="preserve">                                            </w:t>
      </w:r>
      <w:r w:rsidR="00435CF9" w:rsidRPr="004038CC">
        <w:rPr>
          <w:szCs w:val="32"/>
        </w:rPr>
        <w:t xml:space="preserve">NFBT </w:t>
      </w:r>
      <w:r w:rsidR="00E46E1D" w:rsidRPr="004038CC">
        <w:rPr>
          <w:szCs w:val="32"/>
        </w:rPr>
        <w:t xml:space="preserve">Mentoring </w:t>
      </w:r>
      <w:r w:rsidR="00435CF9" w:rsidRPr="004038CC">
        <w:rPr>
          <w:szCs w:val="32"/>
        </w:rPr>
        <w:t xml:space="preserve">Program </w:t>
      </w:r>
      <w:r w:rsidR="00E46E1D" w:rsidRPr="004038CC">
        <w:rPr>
          <w:szCs w:val="32"/>
        </w:rPr>
        <w:t xml:space="preserve">Pair: Gabe Cazares; President, TABS &amp; </w:t>
      </w:r>
      <w:r w:rsidR="00A16EC1" w:rsidRPr="004038CC">
        <w:rPr>
          <w:szCs w:val="32"/>
        </w:rPr>
        <w:t>Harley Fetterman</w:t>
      </w:r>
      <w:r w:rsidR="00316A27" w:rsidRPr="004038CC">
        <w:rPr>
          <w:szCs w:val="32"/>
        </w:rPr>
        <w:t xml:space="preserve">; </w:t>
      </w:r>
      <w:r w:rsidR="00A16EC1" w:rsidRPr="004038CC">
        <w:rPr>
          <w:szCs w:val="32"/>
        </w:rPr>
        <w:t>Board Member</w:t>
      </w:r>
      <w:r w:rsidR="009E31D6" w:rsidRPr="004038CC">
        <w:rPr>
          <w:szCs w:val="32"/>
        </w:rPr>
        <w:t xml:space="preserve"> I</w:t>
      </w:r>
      <w:r w:rsidR="00316A27" w:rsidRPr="004038CC">
        <w:rPr>
          <w:szCs w:val="32"/>
        </w:rPr>
        <w:t xml:space="preserve">, </w:t>
      </w:r>
      <w:r w:rsidR="00A16EC1" w:rsidRPr="004038CC">
        <w:rPr>
          <w:szCs w:val="32"/>
        </w:rPr>
        <w:t>TABS</w:t>
      </w:r>
    </w:p>
    <w:p w:rsidR="000079C9" w:rsidRPr="004038CC" w:rsidRDefault="00A62953" w:rsidP="003E3A58">
      <w:pPr>
        <w:pStyle w:val="agendaitem"/>
        <w:spacing w:after="0" w:afterAutospacing="0"/>
        <w:rPr>
          <w:szCs w:val="32"/>
        </w:rPr>
      </w:pPr>
      <w:r w:rsidRPr="004038CC">
        <w:rPr>
          <w:szCs w:val="32"/>
        </w:rPr>
        <w:t>9:4</w:t>
      </w:r>
      <w:r w:rsidR="00497333" w:rsidRPr="004038CC">
        <w:rPr>
          <w:szCs w:val="32"/>
        </w:rPr>
        <w:t>5</w:t>
      </w:r>
      <w:r w:rsidR="00A16EC1" w:rsidRPr="004038CC">
        <w:rPr>
          <w:szCs w:val="32"/>
        </w:rPr>
        <w:t xml:space="preserve"> A</w:t>
      </w:r>
      <w:r w:rsidR="000079C9" w:rsidRPr="004038CC">
        <w:rPr>
          <w:szCs w:val="32"/>
        </w:rPr>
        <w:t xml:space="preserve">M NFB Drives </w:t>
      </w:r>
      <w:r w:rsidR="00497333" w:rsidRPr="004038CC">
        <w:rPr>
          <w:szCs w:val="32"/>
        </w:rPr>
        <w:t>for Access in Higher Education</w:t>
      </w:r>
      <w:r w:rsidR="000079C9" w:rsidRPr="004038CC">
        <w:rPr>
          <w:szCs w:val="32"/>
        </w:rPr>
        <w:t>!</w:t>
      </w:r>
    </w:p>
    <w:p w:rsidR="00316A27" w:rsidRPr="004038CC" w:rsidRDefault="00D47047" w:rsidP="00D47047">
      <w:pPr>
        <w:pStyle w:val="agendaitem"/>
        <w:spacing w:before="0" w:beforeAutospacing="0"/>
        <w:ind w:firstLine="0"/>
        <w:rPr>
          <w:szCs w:val="32"/>
        </w:rPr>
      </w:pPr>
      <w:r w:rsidRPr="004038CC">
        <w:rPr>
          <w:szCs w:val="32"/>
        </w:rPr>
        <w:t>Bre Brown; Secretary, TABS</w:t>
      </w:r>
      <w:r w:rsidR="00316A27" w:rsidRPr="004038CC">
        <w:rPr>
          <w:szCs w:val="32"/>
        </w:rPr>
        <w:t xml:space="preserve"> </w:t>
      </w:r>
      <w:r w:rsidRPr="004038CC">
        <w:rPr>
          <w:szCs w:val="32"/>
        </w:rPr>
        <w:t xml:space="preserve">                                           </w:t>
      </w:r>
      <w:r w:rsidR="001C4717" w:rsidRPr="004038CC">
        <w:rPr>
          <w:szCs w:val="32"/>
        </w:rPr>
        <w:t xml:space="preserve">Junior, </w:t>
      </w:r>
      <w:r w:rsidR="00316A27" w:rsidRPr="004038CC">
        <w:rPr>
          <w:szCs w:val="32"/>
        </w:rPr>
        <w:t>Texas State University</w:t>
      </w:r>
    </w:p>
    <w:p w:rsidR="009E31D6" w:rsidRPr="004038CC" w:rsidRDefault="009E31D6" w:rsidP="00833020">
      <w:pPr>
        <w:pStyle w:val="agendaitem"/>
        <w:ind w:firstLine="0"/>
        <w:rPr>
          <w:szCs w:val="32"/>
        </w:rPr>
      </w:pPr>
      <w:r w:rsidRPr="004038CC">
        <w:rPr>
          <w:szCs w:val="32"/>
        </w:rPr>
        <w:t>Candice Chapman; Treasurer, National Association of Blind Students, Graduate Student, the University of Minnesota</w:t>
      </w:r>
    </w:p>
    <w:p w:rsidR="007D57D8" w:rsidRPr="004038CC" w:rsidRDefault="00790692" w:rsidP="007D57D8">
      <w:pPr>
        <w:pStyle w:val="agendaitem"/>
        <w:spacing w:before="0" w:beforeAutospacing="0" w:after="0" w:afterAutospacing="0"/>
        <w:rPr>
          <w:szCs w:val="32"/>
        </w:rPr>
      </w:pPr>
      <w:r w:rsidRPr="004038CC">
        <w:rPr>
          <w:szCs w:val="32"/>
        </w:rPr>
        <w:t>9:55</w:t>
      </w:r>
      <w:r w:rsidR="00435CF9" w:rsidRPr="004038CC">
        <w:rPr>
          <w:szCs w:val="32"/>
        </w:rPr>
        <w:t xml:space="preserve"> AM </w:t>
      </w:r>
      <w:r w:rsidR="00060A63" w:rsidRPr="004038CC">
        <w:rPr>
          <w:szCs w:val="32"/>
        </w:rPr>
        <w:t>Steering Innovation through Research: The Intersection of Blindness and Mathematics</w:t>
      </w:r>
      <w:r w:rsidR="007D57D8" w:rsidRPr="004038CC">
        <w:rPr>
          <w:szCs w:val="32"/>
        </w:rPr>
        <w:t xml:space="preserve"> </w:t>
      </w:r>
    </w:p>
    <w:p w:rsidR="00D47047" w:rsidRPr="004038CC" w:rsidRDefault="00D47047" w:rsidP="007D57D8">
      <w:pPr>
        <w:pStyle w:val="agendaitem"/>
        <w:spacing w:before="0" w:beforeAutospacing="0" w:after="0" w:afterAutospacing="0"/>
        <w:ind w:firstLine="0"/>
        <w:rPr>
          <w:szCs w:val="32"/>
        </w:rPr>
      </w:pPr>
      <w:r w:rsidRPr="004038CC">
        <w:rPr>
          <w:szCs w:val="32"/>
        </w:rPr>
        <w:t xml:space="preserve">Nell </w:t>
      </w:r>
      <w:proofErr w:type="spellStart"/>
      <w:r w:rsidRPr="004038CC">
        <w:rPr>
          <w:szCs w:val="32"/>
        </w:rPr>
        <w:t>Wackwitz</w:t>
      </w:r>
      <w:proofErr w:type="spellEnd"/>
      <w:r w:rsidRPr="004038CC">
        <w:rPr>
          <w:szCs w:val="32"/>
        </w:rPr>
        <w:t>, Doctoral Teaching Assistant</w:t>
      </w:r>
      <w:r w:rsidR="00060A63" w:rsidRPr="004038CC">
        <w:rPr>
          <w:szCs w:val="32"/>
        </w:rPr>
        <w:t xml:space="preserve"> </w:t>
      </w:r>
    </w:p>
    <w:p w:rsidR="00060A63" w:rsidRPr="004038CC" w:rsidRDefault="00060A63" w:rsidP="007D57D8">
      <w:pPr>
        <w:pStyle w:val="agendaitem"/>
        <w:spacing w:before="0" w:beforeAutospacing="0" w:after="0" w:afterAutospacing="0"/>
        <w:ind w:firstLine="0"/>
        <w:rPr>
          <w:szCs w:val="32"/>
        </w:rPr>
      </w:pPr>
      <w:r w:rsidRPr="004038CC">
        <w:rPr>
          <w:szCs w:val="32"/>
        </w:rPr>
        <w:t>Department of Mathematics, Texas State University</w:t>
      </w:r>
    </w:p>
    <w:p w:rsidR="00E72500" w:rsidRPr="004038CC" w:rsidRDefault="00060A63" w:rsidP="00833020">
      <w:pPr>
        <w:pStyle w:val="agendaitem"/>
        <w:rPr>
          <w:szCs w:val="32"/>
        </w:rPr>
      </w:pPr>
      <w:r w:rsidRPr="004038CC">
        <w:rPr>
          <w:szCs w:val="32"/>
        </w:rPr>
        <w:t xml:space="preserve">10:00 AM </w:t>
      </w:r>
      <w:r w:rsidR="00435CF9" w:rsidRPr="004038CC">
        <w:rPr>
          <w:szCs w:val="32"/>
        </w:rPr>
        <w:t>D</w:t>
      </w:r>
      <w:r w:rsidR="009E539A" w:rsidRPr="004038CC">
        <w:rPr>
          <w:szCs w:val="32"/>
        </w:rPr>
        <w:t>riving Literacy: The Real Rob L</w:t>
      </w:r>
      <w:r w:rsidR="007D57D8" w:rsidRPr="004038CC">
        <w:rPr>
          <w:szCs w:val="32"/>
        </w:rPr>
        <w:t>ow</w:t>
      </w:r>
      <w:r w:rsidR="00E679CB" w:rsidRPr="004038CC">
        <w:rPr>
          <w:szCs w:val="32"/>
        </w:rPr>
        <w:t>e</w:t>
      </w:r>
      <w:r w:rsidR="007D57D8" w:rsidRPr="004038CC">
        <w:rPr>
          <w:szCs w:val="32"/>
        </w:rPr>
        <w:t xml:space="preserve"> Reads </w:t>
      </w:r>
      <w:proofErr w:type="spellStart"/>
      <w:r w:rsidR="007D57D8" w:rsidRPr="004038CC">
        <w:rPr>
          <w:szCs w:val="32"/>
        </w:rPr>
        <w:t>Newsline</w:t>
      </w:r>
      <w:proofErr w:type="spellEnd"/>
      <w:r w:rsidR="007D57D8" w:rsidRPr="004038CC">
        <w:rPr>
          <w:szCs w:val="32"/>
        </w:rPr>
        <w:t xml:space="preserve"> </w:t>
      </w:r>
    </w:p>
    <w:p w:rsidR="00435CF9" w:rsidRPr="004038CC" w:rsidRDefault="007B26AC" w:rsidP="00E72500">
      <w:pPr>
        <w:pStyle w:val="agendaitem"/>
        <w:ind w:firstLine="0"/>
        <w:rPr>
          <w:szCs w:val="32"/>
        </w:rPr>
      </w:pPr>
      <w:r w:rsidRPr="004038CC">
        <w:rPr>
          <w:szCs w:val="32"/>
        </w:rPr>
        <w:t xml:space="preserve">NFBT Mentoring Program Students: </w:t>
      </w:r>
      <w:r w:rsidR="00435CF9" w:rsidRPr="004038CC">
        <w:rPr>
          <w:szCs w:val="32"/>
        </w:rPr>
        <w:t>Harley</w:t>
      </w:r>
      <w:r w:rsidR="00665253" w:rsidRPr="004038CC">
        <w:rPr>
          <w:szCs w:val="32"/>
        </w:rPr>
        <w:t xml:space="preserve"> Fetterman &amp; Salva</w:t>
      </w:r>
      <w:r w:rsidRPr="004038CC">
        <w:rPr>
          <w:szCs w:val="32"/>
        </w:rPr>
        <w:t>dor Villa</w:t>
      </w:r>
    </w:p>
    <w:p w:rsidR="00E571BD" w:rsidRPr="004038CC" w:rsidRDefault="002A1FC3" w:rsidP="004B6324">
      <w:pPr>
        <w:pStyle w:val="agendaitem"/>
        <w:rPr>
          <w:szCs w:val="32"/>
        </w:rPr>
      </w:pPr>
      <w:r w:rsidRPr="004038CC">
        <w:rPr>
          <w:szCs w:val="32"/>
        </w:rPr>
        <w:t>10:05</w:t>
      </w:r>
      <w:r w:rsidR="00316A27" w:rsidRPr="004038CC">
        <w:rPr>
          <w:szCs w:val="32"/>
        </w:rPr>
        <w:t xml:space="preserve"> AM Hands on </w:t>
      </w:r>
      <w:r w:rsidR="009B37D8" w:rsidRPr="004038CC">
        <w:rPr>
          <w:szCs w:val="32"/>
        </w:rPr>
        <w:t>the Wheel</w:t>
      </w:r>
      <w:r w:rsidR="00316A27" w:rsidRPr="004038CC">
        <w:rPr>
          <w:szCs w:val="32"/>
        </w:rPr>
        <w:t xml:space="preserve">: </w:t>
      </w:r>
      <w:r w:rsidR="007B26AC" w:rsidRPr="004038CC">
        <w:rPr>
          <w:szCs w:val="32"/>
        </w:rPr>
        <w:t xml:space="preserve">The Opportunities Blindness </w:t>
      </w:r>
      <w:r w:rsidR="00F73530" w:rsidRPr="004038CC">
        <w:rPr>
          <w:szCs w:val="32"/>
        </w:rPr>
        <w:t>Rehabilitation</w:t>
      </w:r>
      <w:r w:rsidR="007B26AC" w:rsidRPr="004038CC">
        <w:rPr>
          <w:szCs w:val="32"/>
        </w:rPr>
        <w:t xml:space="preserve"> Offer</w:t>
      </w:r>
      <w:r w:rsidR="00705CF4" w:rsidRPr="004038CC">
        <w:rPr>
          <w:szCs w:val="32"/>
        </w:rPr>
        <w:t>s</w:t>
      </w:r>
      <w:r w:rsidR="00833020" w:rsidRPr="004038CC">
        <w:rPr>
          <w:szCs w:val="32"/>
        </w:rPr>
        <w:t xml:space="preserve">                                                    </w:t>
      </w:r>
      <w:r w:rsidR="009B37D8" w:rsidRPr="004038CC">
        <w:rPr>
          <w:szCs w:val="32"/>
        </w:rPr>
        <w:t>Kevin Markel</w:t>
      </w:r>
      <w:r w:rsidR="00D47047" w:rsidRPr="004038CC">
        <w:rPr>
          <w:szCs w:val="32"/>
        </w:rPr>
        <w:t>,</w:t>
      </w:r>
      <w:r w:rsidR="00316A27" w:rsidRPr="004038CC">
        <w:rPr>
          <w:szCs w:val="32"/>
        </w:rPr>
        <w:t xml:space="preserve"> </w:t>
      </w:r>
      <w:r w:rsidR="003E3A58" w:rsidRPr="004038CC">
        <w:rPr>
          <w:szCs w:val="32"/>
        </w:rPr>
        <w:t>Transition Coordinator</w:t>
      </w:r>
      <w:r w:rsidR="009B37D8" w:rsidRPr="004038CC">
        <w:rPr>
          <w:szCs w:val="32"/>
        </w:rPr>
        <w:t xml:space="preserve"> </w:t>
      </w:r>
      <w:r w:rsidR="003E3A58" w:rsidRPr="004038CC">
        <w:rPr>
          <w:szCs w:val="32"/>
        </w:rPr>
        <w:t xml:space="preserve">                            </w:t>
      </w:r>
      <w:r w:rsidR="009B37D8" w:rsidRPr="004038CC">
        <w:rPr>
          <w:szCs w:val="32"/>
        </w:rPr>
        <w:t xml:space="preserve">Department of </w:t>
      </w:r>
      <w:r w:rsidR="007D1C69" w:rsidRPr="004038CC">
        <w:rPr>
          <w:szCs w:val="32"/>
        </w:rPr>
        <w:t>Assistive and R</w:t>
      </w:r>
      <w:r w:rsidR="009B37D8" w:rsidRPr="004038CC">
        <w:rPr>
          <w:szCs w:val="32"/>
        </w:rPr>
        <w:t>ehabilitative Services</w:t>
      </w:r>
    </w:p>
    <w:p w:rsidR="003E3A58" w:rsidRPr="004038CC" w:rsidRDefault="00E571BD" w:rsidP="00833020">
      <w:pPr>
        <w:pStyle w:val="agendaitem"/>
        <w:spacing w:after="0" w:afterAutospacing="0"/>
        <w:ind w:firstLine="0"/>
        <w:rPr>
          <w:szCs w:val="32"/>
        </w:rPr>
      </w:pPr>
      <w:r w:rsidRPr="004038CC">
        <w:rPr>
          <w:szCs w:val="32"/>
        </w:rPr>
        <w:t xml:space="preserve">Ted </w:t>
      </w:r>
      <w:proofErr w:type="spellStart"/>
      <w:r w:rsidRPr="004038CC">
        <w:rPr>
          <w:szCs w:val="32"/>
        </w:rPr>
        <w:t>Doezema</w:t>
      </w:r>
      <w:proofErr w:type="spellEnd"/>
      <w:r w:rsidR="00D47047" w:rsidRPr="004038CC">
        <w:rPr>
          <w:szCs w:val="32"/>
        </w:rPr>
        <w:t xml:space="preserve">, </w:t>
      </w:r>
      <w:r w:rsidRPr="004038CC">
        <w:rPr>
          <w:szCs w:val="32"/>
        </w:rPr>
        <w:t>Assistant Principal</w:t>
      </w:r>
    </w:p>
    <w:p w:rsidR="00316A27" w:rsidRPr="004038CC" w:rsidRDefault="004B6324" w:rsidP="004B6324">
      <w:pPr>
        <w:pStyle w:val="agendaitem"/>
        <w:spacing w:before="0" w:beforeAutospacing="0"/>
        <w:ind w:firstLine="0"/>
        <w:rPr>
          <w:szCs w:val="32"/>
        </w:rPr>
      </w:pPr>
      <w:r w:rsidRPr="004038CC">
        <w:rPr>
          <w:szCs w:val="32"/>
        </w:rPr>
        <w:lastRenderedPageBreak/>
        <w:t>John</w:t>
      </w:r>
      <w:r w:rsidR="00D47047" w:rsidRPr="004038CC">
        <w:rPr>
          <w:szCs w:val="32"/>
        </w:rPr>
        <w:t xml:space="preserve"> Rose, TVI</w:t>
      </w:r>
      <w:r w:rsidRPr="004038CC">
        <w:rPr>
          <w:szCs w:val="32"/>
        </w:rPr>
        <w:t xml:space="preserve"> Special Project</w:t>
      </w:r>
      <w:r w:rsidR="00D47047" w:rsidRPr="004038CC">
        <w:rPr>
          <w:szCs w:val="32"/>
        </w:rPr>
        <w:t xml:space="preserve">s                                        </w:t>
      </w:r>
      <w:r w:rsidR="009B37D8" w:rsidRPr="004038CC">
        <w:rPr>
          <w:szCs w:val="32"/>
        </w:rPr>
        <w:t>Texas School for the Blind and Visually Impaired</w:t>
      </w:r>
    </w:p>
    <w:p w:rsidR="00F73530" w:rsidRPr="004038CC" w:rsidRDefault="007D1C69" w:rsidP="00D47047">
      <w:pPr>
        <w:pStyle w:val="agendaitem"/>
        <w:ind w:firstLine="0"/>
        <w:rPr>
          <w:szCs w:val="32"/>
        </w:rPr>
      </w:pPr>
      <w:r w:rsidRPr="004038CC">
        <w:rPr>
          <w:szCs w:val="32"/>
        </w:rPr>
        <w:t>Eric Guillory</w:t>
      </w:r>
      <w:r w:rsidR="00D47047" w:rsidRPr="004038CC">
        <w:rPr>
          <w:szCs w:val="32"/>
        </w:rPr>
        <w:t xml:space="preserve">, Director of Youth Service                     </w:t>
      </w:r>
      <w:r w:rsidR="00F73530" w:rsidRPr="004038CC">
        <w:rPr>
          <w:szCs w:val="32"/>
        </w:rPr>
        <w:t>Louisiana Center for the Blind</w:t>
      </w:r>
    </w:p>
    <w:p w:rsidR="00435CF9" w:rsidRPr="004038CC" w:rsidRDefault="00D7151F" w:rsidP="008E79DC">
      <w:pPr>
        <w:pStyle w:val="agendaitem"/>
        <w:rPr>
          <w:szCs w:val="32"/>
        </w:rPr>
      </w:pPr>
      <w:r w:rsidRPr="004038CC">
        <w:rPr>
          <w:szCs w:val="32"/>
        </w:rPr>
        <w:t>10:25</w:t>
      </w:r>
      <w:r w:rsidR="00435CF9" w:rsidRPr="004038CC">
        <w:rPr>
          <w:szCs w:val="32"/>
        </w:rPr>
        <w:t xml:space="preserve"> AM Taking the Wheel: On the Rehabilitation Road</w:t>
      </w:r>
      <w:r w:rsidR="008E79DC" w:rsidRPr="004038CC">
        <w:rPr>
          <w:szCs w:val="32"/>
        </w:rPr>
        <w:t xml:space="preserve"> </w:t>
      </w:r>
      <w:r w:rsidR="00665253" w:rsidRPr="004038CC">
        <w:rPr>
          <w:szCs w:val="32"/>
        </w:rPr>
        <w:t>Moderators: Salva</w:t>
      </w:r>
      <w:r w:rsidR="00435CF9" w:rsidRPr="004038CC">
        <w:rPr>
          <w:szCs w:val="32"/>
        </w:rPr>
        <w:t>dor Villa &amp; Merlyn</w:t>
      </w:r>
      <w:r w:rsidR="00833020" w:rsidRPr="004038CC">
        <w:rPr>
          <w:szCs w:val="32"/>
        </w:rPr>
        <w:t xml:space="preserve">n Hileman                    </w:t>
      </w:r>
      <w:r w:rsidR="00435CF9" w:rsidRPr="004038CC">
        <w:rPr>
          <w:szCs w:val="32"/>
        </w:rPr>
        <w:t>High School Students</w:t>
      </w:r>
    </w:p>
    <w:p w:rsidR="00435CF9" w:rsidRPr="004038CC" w:rsidRDefault="001B190B" w:rsidP="007D57D8">
      <w:pPr>
        <w:pStyle w:val="agendaitem"/>
        <w:ind w:firstLine="0"/>
        <w:rPr>
          <w:szCs w:val="32"/>
        </w:rPr>
      </w:pPr>
      <w:r w:rsidRPr="004038CC">
        <w:rPr>
          <w:szCs w:val="32"/>
        </w:rPr>
        <w:t>Kathryn</w:t>
      </w:r>
      <w:r w:rsidR="00804EAF" w:rsidRPr="004038CC">
        <w:rPr>
          <w:szCs w:val="32"/>
        </w:rPr>
        <w:t xml:space="preserve"> Hurd</w:t>
      </w:r>
      <w:r w:rsidR="00C53713" w:rsidRPr="004038CC">
        <w:rPr>
          <w:szCs w:val="32"/>
        </w:rPr>
        <w:t xml:space="preserve">; </w:t>
      </w:r>
      <w:r w:rsidR="00D47047" w:rsidRPr="004038CC">
        <w:rPr>
          <w:szCs w:val="32"/>
        </w:rPr>
        <w:t xml:space="preserve">Current Student, </w:t>
      </w:r>
      <w:proofErr w:type="spellStart"/>
      <w:r w:rsidR="00D47047" w:rsidRPr="004038CC">
        <w:rPr>
          <w:szCs w:val="32"/>
        </w:rPr>
        <w:t>Criss</w:t>
      </w:r>
      <w:proofErr w:type="spellEnd"/>
      <w:r w:rsidR="00804EAF" w:rsidRPr="004038CC">
        <w:rPr>
          <w:szCs w:val="32"/>
        </w:rPr>
        <w:t xml:space="preserve"> </w:t>
      </w:r>
      <w:r w:rsidR="00C53713" w:rsidRPr="004038CC">
        <w:rPr>
          <w:szCs w:val="32"/>
        </w:rPr>
        <w:t>Cole Rehabilitation Center</w:t>
      </w:r>
    </w:p>
    <w:p w:rsidR="00C134F4" w:rsidRPr="004038CC" w:rsidRDefault="00F73530" w:rsidP="008E79DC">
      <w:pPr>
        <w:pStyle w:val="agendaitem"/>
        <w:ind w:firstLine="0"/>
        <w:rPr>
          <w:szCs w:val="32"/>
        </w:rPr>
      </w:pPr>
      <w:r w:rsidRPr="004038CC">
        <w:rPr>
          <w:szCs w:val="32"/>
        </w:rPr>
        <w:t>Jilli</w:t>
      </w:r>
      <w:r w:rsidR="00C53713" w:rsidRPr="004038CC">
        <w:rPr>
          <w:szCs w:val="32"/>
        </w:rPr>
        <w:t>an Dagle;</w:t>
      </w:r>
      <w:r w:rsidRPr="004038CC">
        <w:rPr>
          <w:szCs w:val="32"/>
        </w:rPr>
        <w:t xml:space="preserve"> </w:t>
      </w:r>
      <w:r w:rsidR="00C134F4" w:rsidRPr="004038CC">
        <w:rPr>
          <w:szCs w:val="32"/>
        </w:rPr>
        <w:t xml:space="preserve">Criss Cole </w:t>
      </w:r>
      <w:r w:rsidR="00C53713" w:rsidRPr="004038CC">
        <w:rPr>
          <w:szCs w:val="32"/>
        </w:rPr>
        <w:t xml:space="preserve">Rehabilitation Center </w:t>
      </w:r>
      <w:r w:rsidRPr="004038CC">
        <w:rPr>
          <w:szCs w:val="32"/>
        </w:rPr>
        <w:t xml:space="preserve">Graduate </w:t>
      </w:r>
      <w:r w:rsidR="00C53713" w:rsidRPr="004038CC">
        <w:rPr>
          <w:szCs w:val="32"/>
        </w:rPr>
        <w:t>2012, Senior,</w:t>
      </w:r>
      <w:r w:rsidR="00435CF9" w:rsidRPr="004038CC">
        <w:rPr>
          <w:szCs w:val="32"/>
        </w:rPr>
        <w:t xml:space="preserve"> Stephen F. Austin </w:t>
      </w:r>
      <w:r w:rsidR="00C53713" w:rsidRPr="004038CC">
        <w:rPr>
          <w:szCs w:val="32"/>
        </w:rPr>
        <w:t xml:space="preserve">State </w:t>
      </w:r>
      <w:r w:rsidR="00435CF9" w:rsidRPr="004038CC">
        <w:rPr>
          <w:szCs w:val="32"/>
        </w:rPr>
        <w:t>University</w:t>
      </w:r>
    </w:p>
    <w:p w:rsidR="00C134F4" w:rsidRPr="004038CC" w:rsidRDefault="00833020" w:rsidP="008E79DC">
      <w:pPr>
        <w:pStyle w:val="agendaitem"/>
        <w:ind w:firstLine="0"/>
        <w:rPr>
          <w:szCs w:val="32"/>
        </w:rPr>
      </w:pPr>
      <w:r w:rsidRPr="004038CC">
        <w:rPr>
          <w:szCs w:val="32"/>
        </w:rPr>
        <w:t xml:space="preserve">Kayla </w:t>
      </w:r>
      <w:proofErr w:type="spellStart"/>
      <w:r w:rsidRPr="004038CC">
        <w:rPr>
          <w:szCs w:val="32"/>
        </w:rPr>
        <w:t>Sturgi</w:t>
      </w:r>
      <w:r w:rsidR="00C134F4" w:rsidRPr="004038CC">
        <w:rPr>
          <w:szCs w:val="32"/>
        </w:rPr>
        <w:t>l</w:t>
      </w:r>
      <w:r w:rsidRPr="004038CC">
        <w:rPr>
          <w:szCs w:val="32"/>
        </w:rPr>
        <w:t>l</w:t>
      </w:r>
      <w:proofErr w:type="spellEnd"/>
      <w:r w:rsidR="007D0C1A" w:rsidRPr="004038CC">
        <w:rPr>
          <w:szCs w:val="32"/>
        </w:rPr>
        <w:t>;</w:t>
      </w:r>
      <w:r w:rsidR="007F5B52" w:rsidRPr="004038CC">
        <w:rPr>
          <w:szCs w:val="32"/>
        </w:rPr>
        <w:t xml:space="preserve"> C</w:t>
      </w:r>
      <w:r w:rsidR="00A63F86" w:rsidRPr="004038CC">
        <w:rPr>
          <w:szCs w:val="32"/>
        </w:rPr>
        <w:t>urrent</w:t>
      </w:r>
      <w:r w:rsidR="007F5B52" w:rsidRPr="004038CC">
        <w:rPr>
          <w:szCs w:val="32"/>
        </w:rPr>
        <w:t xml:space="preserve"> S</w:t>
      </w:r>
      <w:r w:rsidR="00C134F4" w:rsidRPr="004038CC">
        <w:rPr>
          <w:szCs w:val="32"/>
        </w:rPr>
        <w:t>tudent</w:t>
      </w:r>
      <w:r w:rsidR="007D0C1A" w:rsidRPr="004038CC">
        <w:rPr>
          <w:szCs w:val="32"/>
        </w:rPr>
        <w:t>,</w:t>
      </w:r>
      <w:r w:rsidR="00C134F4" w:rsidRPr="004038CC">
        <w:rPr>
          <w:szCs w:val="32"/>
        </w:rPr>
        <w:t xml:space="preserve"> Lo</w:t>
      </w:r>
      <w:r w:rsidR="007D0C1A" w:rsidRPr="004038CC">
        <w:rPr>
          <w:szCs w:val="32"/>
        </w:rPr>
        <w:t>uisiana Center for the Blind</w:t>
      </w:r>
    </w:p>
    <w:p w:rsidR="00C134F4" w:rsidRPr="004038CC" w:rsidRDefault="007D0C1A" w:rsidP="008E79DC">
      <w:pPr>
        <w:pStyle w:val="agendaitem"/>
        <w:ind w:firstLine="0"/>
        <w:rPr>
          <w:szCs w:val="32"/>
        </w:rPr>
      </w:pPr>
      <w:r w:rsidRPr="004038CC">
        <w:rPr>
          <w:szCs w:val="32"/>
        </w:rPr>
        <w:t>Kayleigh Joiner; Louisiana Center for the Blind</w:t>
      </w:r>
      <w:r w:rsidR="00635719" w:rsidRPr="004038CC">
        <w:rPr>
          <w:szCs w:val="32"/>
        </w:rPr>
        <w:t xml:space="preserve"> graduate 2010, Second Vice President, TABS, Senior, Stephen F. Austin State University</w:t>
      </w:r>
    </w:p>
    <w:p w:rsidR="002D3770" w:rsidRPr="004038CC" w:rsidRDefault="00985DD5" w:rsidP="00833020">
      <w:pPr>
        <w:pStyle w:val="agendaitem"/>
        <w:rPr>
          <w:szCs w:val="32"/>
        </w:rPr>
      </w:pPr>
      <w:r w:rsidRPr="004038CC">
        <w:rPr>
          <w:szCs w:val="32"/>
        </w:rPr>
        <w:t>10:40</w:t>
      </w:r>
      <w:r w:rsidR="00316A27" w:rsidRPr="004038CC">
        <w:rPr>
          <w:szCs w:val="32"/>
        </w:rPr>
        <w:t xml:space="preserve"> AM </w:t>
      </w:r>
      <w:proofErr w:type="gramStart"/>
      <w:r w:rsidR="002D3770" w:rsidRPr="004038CC">
        <w:rPr>
          <w:szCs w:val="32"/>
        </w:rPr>
        <w:t>Drive</w:t>
      </w:r>
      <w:proofErr w:type="gramEnd"/>
      <w:r w:rsidR="00435CF9" w:rsidRPr="004038CC">
        <w:rPr>
          <w:szCs w:val="32"/>
        </w:rPr>
        <w:t xml:space="preserve"> </w:t>
      </w:r>
      <w:r w:rsidR="002D3770" w:rsidRPr="004038CC">
        <w:rPr>
          <w:szCs w:val="32"/>
        </w:rPr>
        <w:t>i</w:t>
      </w:r>
      <w:r w:rsidR="00833020" w:rsidRPr="004038CC">
        <w:rPr>
          <w:szCs w:val="32"/>
        </w:rPr>
        <w:t xml:space="preserve">t Home: A Rock &amp; Roll Reminder!            </w:t>
      </w:r>
      <w:r w:rsidR="00A62953" w:rsidRPr="004038CC">
        <w:rPr>
          <w:szCs w:val="32"/>
        </w:rPr>
        <w:t xml:space="preserve">Daniel Martinez; First </w:t>
      </w:r>
      <w:r w:rsidR="002D3770" w:rsidRPr="004038CC">
        <w:rPr>
          <w:szCs w:val="32"/>
        </w:rPr>
        <w:t>Vice President, TABS</w:t>
      </w:r>
    </w:p>
    <w:p w:rsidR="00C134F4" w:rsidRPr="004038CC" w:rsidRDefault="00410DD0" w:rsidP="004B6324">
      <w:pPr>
        <w:pStyle w:val="agendaitem"/>
        <w:rPr>
          <w:szCs w:val="32"/>
        </w:rPr>
      </w:pPr>
      <w:r w:rsidRPr="004038CC">
        <w:rPr>
          <w:szCs w:val="32"/>
        </w:rPr>
        <w:t>10:45</w:t>
      </w:r>
      <w:r w:rsidR="002D3770" w:rsidRPr="004038CC">
        <w:rPr>
          <w:szCs w:val="32"/>
        </w:rPr>
        <w:t xml:space="preserve"> AM </w:t>
      </w:r>
      <w:r w:rsidR="006433BE" w:rsidRPr="004038CC">
        <w:rPr>
          <w:szCs w:val="32"/>
        </w:rPr>
        <w:t>NFB-Newsline</w:t>
      </w:r>
      <w:r w:rsidR="00D55191" w:rsidRPr="004038CC">
        <w:rPr>
          <w:szCs w:val="32"/>
        </w:rPr>
        <w:t>®</w:t>
      </w:r>
      <w:r w:rsidR="006433BE" w:rsidRPr="004038CC">
        <w:rPr>
          <w:szCs w:val="32"/>
        </w:rPr>
        <w:t xml:space="preserve"> is Driving Innovation</w:t>
      </w:r>
      <w:r w:rsidR="00C134F4" w:rsidRPr="004038CC">
        <w:rPr>
          <w:szCs w:val="32"/>
        </w:rPr>
        <w:t>: About our</w:t>
      </w:r>
      <w:r w:rsidR="00D55191" w:rsidRPr="004038CC">
        <w:rPr>
          <w:szCs w:val="32"/>
        </w:rPr>
        <w:t xml:space="preserve"> new programs just for you! NFB-</w:t>
      </w:r>
      <w:r w:rsidR="00386CFB" w:rsidRPr="004038CC">
        <w:rPr>
          <w:szCs w:val="32"/>
        </w:rPr>
        <w:t>Newsline</w:t>
      </w:r>
      <w:r w:rsidR="00D55191" w:rsidRPr="004038CC">
        <w:rPr>
          <w:szCs w:val="32"/>
        </w:rPr>
        <w:t>®</w:t>
      </w:r>
      <w:r w:rsidR="00386CFB" w:rsidRPr="004038CC">
        <w:rPr>
          <w:szCs w:val="32"/>
        </w:rPr>
        <w:t xml:space="preserve"> @ School &amp; Work</w:t>
      </w:r>
      <w:r w:rsidR="004B6324" w:rsidRPr="004038CC">
        <w:rPr>
          <w:szCs w:val="32"/>
        </w:rPr>
        <w:t xml:space="preserve">                       </w:t>
      </w:r>
      <w:r w:rsidR="00790692" w:rsidRPr="004038CC">
        <w:rPr>
          <w:szCs w:val="32"/>
        </w:rPr>
        <w:t>Steve Tompkins; Coordinator, NFB-</w:t>
      </w:r>
      <w:proofErr w:type="spellStart"/>
      <w:r w:rsidR="00C134F4" w:rsidRPr="004038CC">
        <w:rPr>
          <w:szCs w:val="32"/>
        </w:rPr>
        <w:t>Newsline</w:t>
      </w:r>
      <w:proofErr w:type="spellEnd"/>
      <w:r w:rsidR="00D55191" w:rsidRPr="004038CC">
        <w:rPr>
          <w:szCs w:val="32"/>
        </w:rPr>
        <w:t>®</w:t>
      </w:r>
      <w:r w:rsidR="00833020" w:rsidRPr="004038CC">
        <w:rPr>
          <w:szCs w:val="32"/>
        </w:rPr>
        <w:t xml:space="preserve"> </w:t>
      </w:r>
      <w:r w:rsidR="00C134F4" w:rsidRPr="004038CC">
        <w:rPr>
          <w:szCs w:val="32"/>
        </w:rPr>
        <w:t>Texas</w:t>
      </w:r>
    </w:p>
    <w:p w:rsidR="00316A27" w:rsidRPr="004038CC" w:rsidRDefault="00410DD0" w:rsidP="00316A27">
      <w:pPr>
        <w:pStyle w:val="agendaitem"/>
        <w:rPr>
          <w:szCs w:val="32"/>
        </w:rPr>
      </w:pPr>
      <w:r w:rsidRPr="004038CC">
        <w:rPr>
          <w:szCs w:val="32"/>
        </w:rPr>
        <w:lastRenderedPageBreak/>
        <w:t>10:5</w:t>
      </w:r>
      <w:r w:rsidR="000079C9" w:rsidRPr="004038CC">
        <w:rPr>
          <w:szCs w:val="32"/>
        </w:rPr>
        <w:t>5</w:t>
      </w:r>
      <w:r w:rsidR="00316A27" w:rsidRPr="004038CC">
        <w:rPr>
          <w:szCs w:val="32"/>
        </w:rPr>
        <w:t xml:space="preserve"> AM </w:t>
      </w:r>
      <w:r w:rsidR="00C134F4" w:rsidRPr="004038CC">
        <w:rPr>
          <w:szCs w:val="32"/>
        </w:rPr>
        <w:t xml:space="preserve">Driving CHANGE: </w:t>
      </w:r>
      <w:r w:rsidR="00790692" w:rsidRPr="004038CC">
        <w:rPr>
          <w:szCs w:val="32"/>
        </w:rPr>
        <w:t xml:space="preserve">A </w:t>
      </w:r>
      <w:r w:rsidR="00A63F86" w:rsidRPr="004038CC">
        <w:rPr>
          <w:szCs w:val="32"/>
        </w:rPr>
        <w:t>Word</w:t>
      </w:r>
      <w:r w:rsidR="00C134F4" w:rsidRPr="004038CC">
        <w:rPr>
          <w:szCs w:val="32"/>
        </w:rPr>
        <w:t xml:space="preserve"> from the Mentor</w:t>
      </w:r>
      <w:r w:rsidR="009D1851" w:rsidRPr="004038CC">
        <w:rPr>
          <w:szCs w:val="32"/>
        </w:rPr>
        <w:t>ing</w:t>
      </w:r>
      <w:r w:rsidR="00C134F4" w:rsidRPr="004038CC">
        <w:rPr>
          <w:szCs w:val="32"/>
        </w:rPr>
        <w:t xml:space="preserve"> Program-Connections Helping Another Navigate and Gain Excellence</w:t>
      </w:r>
    </w:p>
    <w:p w:rsidR="00C134F4" w:rsidRPr="004038CC" w:rsidRDefault="00786F09" w:rsidP="00833020">
      <w:pPr>
        <w:pStyle w:val="agendaitem"/>
        <w:ind w:firstLine="0"/>
        <w:rPr>
          <w:szCs w:val="32"/>
        </w:rPr>
      </w:pPr>
      <w:r w:rsidRPr="004038CC">
        <w:rPr>
          <w:szCs w:val="32"/>
        </w:rPr>
        <w:t xml:space="preserve">Kevan Pulis; </w:t>
      </w:r>
      <w:r w:rsidR="00A63F86" w:rsidRPr="004038CC">
        <w:rPr>
          <w:szCs w:val="32"/>
        </w:rPr>
        <w:t>Protégé</w:t>
      </w:r>
      <w:r w:rsidRPr="004038CC">
        <w:rPr>
          <w:szCs w:val="32"/>
        </w:rPr>
        <w:t xml:space="preserve">, </w:t>
      </w:r>
      <w:r w:rsidR="00665253" w:rsidRPr="004038CC">
        <w:rPr>
          <w:szCs w:val="32"/>
        </w:rPr>
        <w:t>NF</w:t>
      </w:r>
      <w:r w:rsidR="009D1851" w:rsidRPr="004038CC">
        <w:rPr>
          <w:szCs w:val="32"/>
        </w:rPr>
        <w:t>BT Mentoring Program, Northwest Vista College</w:t>
      </w:r>
    </w:p>
    <w:p w:rsidR="00786F09" w:rsidRPr="004038CC" w:rsidRDefault="00786F09" w:rsidP="00833020">
      <w:pPr>
        <w:pStyle w:val="agendaitem"/>
        <w:ind w:firstLine="0"/>
        <w:rPr>
          <w:szCs w:val="32"/>
        </w:rPr>
      </w:pPr>
      <w:r w:rsidRPr="004038CC">
        <w:rPr>
          <w:szCs w:val="32"/>
        </w:rPr>
        <w:t xml:space="preserve">Merlyn Hileman; </w:t>
      </w:r>
      <w:r w:rsidR="00A63F86" w:rsidRPr="004038CC">
        <w:rPr>
          <w:szCs w:val="32"/>
        </w:rPr>
        <w:t>Protégé</w:t>
      </w:r>
      <w:r w:rsidRPr="004038CC">
        <w:rPr>
          <w:szCs w:val="32"/>
        </w:rPr>
        <w:t>, NFBT Mentor</w:t>
      </w:r>
      <w:r w:rsidR="009D1851" w:rsidRPr="004038CC">
        <w:rPr>
          <w:szCs w:val="32"/>
        </w:rPr>
        <w:t>ing</w:t>
      </w:r>
      <w:r w:rsidR="007E2B72" w:rsidRPr="004038CC">
        <w:rPr>
          <w:szCs w:val="32"/>
        </w:rPr>
        <w:t xml:space="preserve"> Program, McNeil</w:t>
      </w:r>
      <w:r w:rsidRPr="004038CC">
        <w:rPr>
          <w:szCs w:val="32"/>
        </w:rPr>
        <w:t xml:space="preserve"> High School</w:t>
      </w:r>
    </w:p>
    <w:p w:rsidR="00786F09" w:rsidRPr="004038CC" w:rsidRDefault="00786F09" w:rsidP="00833020">
      <w:pPr>
        <w:pStyle w:val="agendaitem"/>
        <w:ind w:firstLine="0"/>
        <w:rPr>
          <w:szCs w:val="32"/>
        </w:rPr>
      </w:pPr>
      <w:r w:rsidRPr="004038CC">
        <w:rPr>
          <w:szCs w:val="32"/>
        </w:rPr>
        <w:t>Jeanine Lineback &amp; Nevzat Adil; Mentors</w:t>
      </w:r>
      <w:r w:rsidR="007E2B72" w:rsidRPr="004038CC">
        <w:rPr>
          <w:szCs w:val="32"/>
        </w:rPr>
        <w:t>,</w:t>
      </w:r>
      <w:r w:rsidRPr="004038CC">
        <w:rPr>
          <w:szCs w:val="32"/>
        </w:rPr>
        <w:t xml:space="preserve"> NFBT Mentoring Program</w:t>
      </w:r>
    </w:p>
    <w:p w:rsidR="00C86793" w:rsidRPr="004038CC" w:rsidRDefault="00FD552A" w:rsidP="004B6324">
      <w:pPr>
        <w:pStyle w:val="agendaitem"/>
        <w:rPr>
          <w:szCs w:val="32"/>
        </w:rPr>
      </w:pPr>
      <w:r w:rsidRPr="004038CC">
        <w:rPr>
          <w:szCs w:val="32"/>
        </w:rPr>
        <w:t>11:0</w:t>
      </w:r>
      <w:r w:rsidR="000079C9" w:rsidRPr="004038CC">
        <w:rPr>
          <w:szCs w:val="32"/>
        </w:rPr>
        <w:t>5</w:t>
      </w:r>
      <w:r w:rsidR="00316A27" w:rsidRPr="004038CC">
        <w:rPr>
          <w:szCs w:val="32"/>
        </w:rPr>
        <w:t xml:space="preserve"> AM </w:t>
      </w:r>
      <w:r w:rsidR="00833020" w:rsidRPr="004038CC">
        <w:rPr>
          <w:szCs w:val="32"/>
        </w:rPr>
        <w:t>T</w:t>
      </w:r>
      <w:r w:rsidR="00A63F86" w:rsidRPr="004038CC">
        <w:rPr>
          <w:szCs w:val="32"/>
        </w:rPr>
        <w:t>aking</w:t>
      </w:r>
      <w:r w:rsidR="00833020" w:rsidRPr="004038CC">
        <w:rPr>
          <w:szCs w:val="32"/>
        </w:rPr>
        <w:t xml:space="preserve"> the Driver S</w:t>
      </w:r>
      <w:r w:rsidR="00790692" w:rsidRPr="004038CC">
        <w:rPr>
          <w:szCs w:val="32"/>
        </w:rPr>
        <w:t>eat at</w:t>
      </w:r>
      <w:r w:rsidR="00833020" w:rsidRPr="004038CC">
        <w:rPr>
          <w:szCs w:val="32"/>
        </w:rPr>
        <w:t xml:space="preserve"> W</w:t>
      </w:r>
      <w:r w:rsidR="00786F09" w:rsidRPr="004038CC">
        <w:rPr>
          <w:szCs w:val="32"/>
        </w:rPr>
        <w:t>ork</w:t>
      </w:r>
      <w:r w:rsidR="0044642B" w:rsidRPr="004038CC">
        <w:rPr>
          <w:szCs w:val="32"/>
        </w:rPr>
        <w:t xml:space="preserve">: </w:t>
      </w:r>
      <w:r w:rsidR="00833020" w:rsidRPr="004038CC">
        <w:rPr>
          <w:szCs w:val="32"/>
        </w:rPr>
        <w:t xml:space="preserve">Driving the </w:t>
      </w:r>
      <w:proofErr w:type="gramStart"/>
      <w:r w:rsidR="00833020" w:rsidRPr="004038CC">
        <w:rPr>
          <w:szCs w:val="32"/>
        </w:rPr>
        <w:t xml:space="preserve">Working </w:t>
      </w:r>
      <w:r w:rsidR="004B6324" w:rsidRPr="004038CC">
        <w:rPr>
          <w:szCs w:val="32"/>
        </w:rPr>
        <w:t xml:space="preserve"> </w:t>
      </w:r>
      <w:r w:rsidR="00833020" w:rsidRPr="004038CC">
        <w:rPr>
          <w:szCs w:val="32"/>
        </w:rPr>
        <w:t>R</w:t>
      </w:r>
      <w:r w:rsidR="00786F09" w:rsidRPr="004038CC">
        <w:rPr>
          <w:szCs w:val="32"/>
        </w:rPr>
        <w:t>oute</w:t>
      </w:r>
      <w:proofErr w:type="gramEnd"/>
      <w:r w:rsidR="004B6324" w:rsidRPr="004038CC">
        <w:rPr>
          <w:szCs w:val="32"/>
        </w:rPr>
        <w:t xml:space="preserve">                                                                                            </w:t>
      </w:r>
      <w:r w:rsidR="00C86793" w:rsidRPr="004038CC">
        <w:rPr>
          <w:szCs w:val="32"/>
        </w:rPr>
        <w:t>J</w:t>
      </w:r>
      <w:r w:rsidR="007E2B72" w:rsidRPr="004038CC">
        <w:rPr>
          <w:szCs w:val="32"/>
        </w:rPr>
        <w:t>.</w:t>
      </w:r>
      <w:r w:rsidR="004B6324" w:rsidRPr="004038CC">
        <w:rPr>
          <w:szCs w:val="32"/>
        </w:rPr>
        <w:t xml:space="preserve"> </w:t>
      </w:r>
      <w:r w:rsidR="00C86793" w:rsidRPr="004038CC">
        <w:rPr>
          <w:szCs w:val="32"/>
        </w:rPr>
        <w:t>J</w:t>
      </w:r>
      <w:r w:rsidR="007E2B72" w:rsidRPr="004038CC">
        <w:rPr>
          <w:szCs w:val="32"/>
        </w:rPr>
        <w:t>.</w:t>
      </w:r>
      <w:r w:rsidR="00C86793" w:rsidRPr="004038CC">
        <w:rPr>
          <w:szCs w:val="32"/>
        </w:rPr>
        <w:t xml:space="preserve"> </w:t>
      </w:r>
      <w:proofErr w:type="spellStart"/>
      <w:r w:rsidR="00C86793" w:rsidRPr="004038CC">
        <w:rPr>
          <w:szCs w:val="32"/>
        </w:rPr>
        <w:t>Meddaugh</w:t>
      </w:r>
      <w:proofErr w:type="spellEnd"/>
      <w:r w:rsidR="00C86793" w:rsidRPr="004038CC">
        <w:rPr>
          <w:szCs w:val="32"/>
        </w:rPr>
        <w:t>; CEO, A</w:t>
      </w:r>
      <w:r w:rsidR="007E2B72" w:rsidRPr="004038CC">
        <w:rPr>
          <w:szCs w:val="32"/>
        </w:rPr>
        <w:t xml:space="preserve"> T G</w:t>
      </w:r>
      <w:r w:rsidR="00C86793" w:rsidRPr="004038CC">
        <w:rPr>
          <w:szCs w:val="32"/>
        </w:rPr>
        <w:t>uys</w:t>
      </w:r>
      <w:r w:rsidR="007E2B72" w:rsidRPr="004038CC">
        <w:rPr>
          <w:szCs w:val="32"/>
        </w:rPr>
        <w:t>, LLC</w:t>
      </w:r>
    </w:p>
    <w:p w:rsidR="004B6324" w:rsidRPr="004038CC" w:rsidRDefault="00FD552A" w:rsidP="00862925">
      <w:pPr>
        <w:pStyle w:val="agendaitem"/>
        <w:rPr>
          <w:szCs w:val="32"/>
        </w:rPr>
      </w:pPr>
      <w:r w:rsidRPr="004038CC">
        <w:rPr>
          <w:szCs w:val="32"/>
        </w:rPr>
        <w:t>11:1</w:t>
      </w:r>
      <w:r w:rsidR="00833020" w:rsidRPr="004038CC">
        <w:rPr>
          <w:szCs w:val="32"/>
        </w:rPr>
        <w:t>5 AM Drive to Work: the Search, the Beginning, and the G</w:t>
      </w:r>
      <w:r w:rsidR="00786F09" w:rsidRPr="004038CC">
        <w:rPr>
          <w:szCs w:val="32"/>
        </w:rPr>
        <w:t>oal!</w:t>
      </w:r>
      <w:r w:rsidR="004B6324" w:rsidRPr="004038CC">
        <w:rPr>
          <w:szCs w:val="32"/>
        </w:rPr>
        <w:t xml:space="preserve">                                                                                         </w:t>
      </w:r>
      <w:r w:rsidR="007E2B72" w:rsidRPr="004038CC">
        <w:rPr>
          <w:szCs w:val="32"/>
        </w:rPr>
        <w:t>Kimberly Flores; Research Ass</w:t>
      </w:r>
      <w:r w:rsidR="007E4C44" w:rsidRPr="004038CC">
        <w:rPr>
          <w:szCs w:val="32"/>
        </w:rPr>
        <w:t>istant, I</w:t>
      </w:r>
      <w:r w:rsidR="004B6324" w:rsidRPr="004038CC">
        <w:rPr>
          <w:szCs w:val="32"/>
        </w:rPr>
        <w:t xml:space="preserve">nstitute for Health Policy, </w:t>
      </w:r>
      <w:r w:rsidR="007E4C44" w:rsidRPr="004038CC">
        <w:rPr>
          <w:szCs w:val="32"/>
        </w:rPr>
        <w:t>University of Texas Health Science Center at Houston</w:t>
      </w:r>
      <w:bookmarkStart w:id="0" w:name="_GoBack"/>
      <w:bookmarkEnd w:id="0"/>
    </w:p>
    <w:p w:rsidR="007D57D8" w:rsidRPr="004038CC" w:rsidRDefault="006B55ED" w:rsidP="007D57D8">
      <w:pPr>
        <w:pStyle w:val="agendaitem"/>
        <w:spacing w:before="0" w:beforeAutospacing="0" w:after="0" w:afterAutospacing="0"/>
        <w:ind w:left="0" w:firstLine="0"/>
        <w:rPr>
          <w:szCs w:val="32"/>
        </w:rPr>
      </w:pPr>
      <w:r w:rsidRPr="004038CC">
        <w:rPr>
          <w:szCs w:val="32"/>
        </w:rPr>
        <w:t xml:space="preserve">11:25 AM </w:t>
      </w:r>
      <w:proofErr w:type="spellStart"/>
      <w:r w:rsidRPr="004038CC">
        <w:rPr>
          <w:szCs w:val="32"/>
        </w:rPr>
        <w:t>CREWSing</w:t>
      </w:r>
      <w:proofErr w:type="spellEnd"/>
      <w:r w:rsidRPr="004038CC">
        <w:rPr>
          <w:szCs w:val="32"/>
        </w:rPr>
        <w:t xml:space="preserve"> to Work: Resources to Support You</w:t>
      </w:r>
      <w:r w:rsidR="00EA6680" w:rsidRPr="004038CC">
        <w:rPr>
          <w:szCs w:val="32"/>
        </w:rPr>
        <w:t xml:space="preserve">r </w:t>
      </w:r>
    </w:p>
    <w:p w:rsidR="00B36FD7" w:rsidRPr="004038CC" w:rsidRDefault="00EA6680" w:rsidP="00B86075">
      <w:pPr>
        <w:pStyle w:val="agendaitem"/>
        <w:spacing w:before="0" w:beforeAutospacing="0" w:after="0" w:afterAutospacing="0"/>
        <w:ind w:left="0" w:firstLine="720"/>
        <w:rPr>
          <w:szCs w:val="32"/>
        </w:rPr>
      </w:pPr>
      <w:r w:rsidRPr="004038CC">
        <w:rPr>
          <w:szCs w:val="32"/>
        </w:rPr>
        <w:t>Educational and Vocational Goals</w:t>
      </w:r>
    </w:p>
    <w:p w:rsidR="007D57D8" w:rsidRPr="004038CC" w:rsidRDefault="006B55ED" w:rsidP="00695D59">
      <w:pPr>
        <w:pStyle w:val="agendaitem"/>
        <w:spacing w:before="0" w:beforeAutospacing="0" w:after="0" w:afterAutospacing="0"/>
        <w:ind w:firstLine="0"/>
        <w:rPr>
          <w:szCs w:val="32"/>
        </w:rPr>
      </w:pPr>
      <w:r w:rsidRPr="004038CC">
        <w:rPr>
          <w:szCs w:val="32"/>
        </w:rPr>
        <w:t>Ruben Garcia; Manager, Automated Student and Adult Learner Follow-Up, Labor Market and Career Information, Texas Workforce Commission</w:t>
      </w:r>
    </w:p>
    <w:p w:rsidR="004B6324" w:rsidRPr="004038CC" w:rsidRDefault="004B6324" w:rsidP="007D57D8">
      <w:pPr>
        <w:pStyle w:val="agendaitem"/>
        <w:spacing w:before="0" w:beforeAutospacing="0" w:after="0" w:afterAutospacing="0"/>
        <w:rPr>
          <w:szCs w:val="32"/>
        </w:rPr>
      </w:pPr>
    </w:p>
    <w:p w:rsidR="00534453" w:rsidRPr="004038CC" w:rsidRDefault="002F5462" w:rsidP="007D57D8">
      <w:pPr>
        <w:pStyle w:val="agendaitem"/>
        <w:spacing w:before="0" w:beforeAutospacing="0" w:after="0" w:afterAutospacing="0"/>
        <w:rPr>
          <w:szCs w:val="32"/>
        </w:rPr>
      </w:pPr>
      <w:r w:rsidRPr="004038CC">
        <w:rPr>
          <w:szCs w:val="32"/>
        </w:rPr>
        <w:lastRenderedPageBreak/>
        <w:t>11:40</w:t>
      </w:r>
      <w:r w:rsidR="00665253" w:rsidRPr="004038CC">
        <w:rPr>
          <w:szCs w:val="32"/>
        </w:rPr>
        <w:t xml:space="preserve"> AM </w:t>
      </w:r>
      <w:r w:rsidR="00534453" w:rsidRPr="004038CC">
        <w:rPr>
          <w:szCs w:val="32"/>
        </w:rPr>
        <w:t xml:space="preserve">Steering the Literacy Wheel: How </w:t>
      </w:r>
      <w:proofErr w:type="spellStart"/>
      <w:r w:rsidR="00534453" w:rsidRPr="004038CC">
        <w:rPr>
          <w:szCs w:val="32"/>
        </w:rPr>
        <w:t>Bookshare</w:t>
      </w:r>
      <w:proofErr w:type="spellEnd"/>
      <w:r w:rsidR="00534453" w:rsidRPr="004038CC">
        <w:rPr>
          <w:szCs w:val="32"/>
        </w:rPr>
        <w:t xml:space="preserve"> is </w:t>
      </w:r>
      <w:proofErr w:type="gramStart"/>
      <w:r w:rsidR="00534453" w:rsidRPr="004038CC">
        <w:rPr>
          <w:szCs w:val="32"/>
        </w:rPr>
        <w:t>Leading</w:t>
      </w:r>
      <w:proofErr w:type="gramEnd"/>
      <w:r w:rsidR="00534453" w:rsidRPr="004038CC">
        <w:rPr>
          <w:szCs w:val="32"/>
        </w:rPr>
        <w:t xml:space="preserve"> the Way</w:t>
      </w:r>
    </w:p>
    <w:p w:rsidR="00534453" w:rsidRPr="004038CC" w:rsidRDefault="00534453" w:rsidP="001B190B">
      <w:pPr>
        <w:pStyle w:val="agendaitem"/>
        <w:spacing w:before="0" w:beforeAutospacing="0" w:after="0" w:afterAutospacing="0"/>
        <w:ind w:firstLine="0"/>
        <w:rPr>
          <w:szCs w:val="32"/>
        </w:rPr>
      </w:pPr>
      <w:r w:rsidRPr="004038CC">
        <w:rPr>
          <w:szCs w:val="32"/>
        </w:rPr>
        <w:t>Marlene Limon &amp; Matt Sauthoff, Outreach Coordinators, Accessible Books for Texas</w:t>
      </w:r>
    </w:p>
    <w:p w:rsidR="00CE185B" w:rsidRPr="004038CC" w:rsidRDefault="003213FA" w:rsidP="00E571BD">
      <w:pPr>
        <w:pStyle w:val="agendaitem"/>
        <w:rPr>
          <w:szCs w:val="32"/>
        </w:rPr>
      </w:pPr>
      <w:r w:rsidRPr="004038CC">
        <w:rPr>
          <w:szCs w:val="32"/>
        </w:rPr>
        <w:t>11:50</w:t>
      </w:r>
      <w:r w:rsidR="00833020" w:rsidRPr="004038CC">
        <w:rPr>
          <w:szCs w:val="32"/>
        </w:rPr>
        <w:t xml:space="preserve"> A</w:t>
      </w:r>
      <w:r w:rsidR="00665253" w:rsidRPr="004038CC">
        <w:rPr>
          <w:szCs w:val="32"/>
        </w:rPr>
        <w:t xml:space="preserve">M </w:t>
      </w:r>
      <w:r w:rsidR="00A02300" w:rsidRPr="004038CC">
        <w:rPr>
          <w:szCs w:val="32"/>
        </w:rPr>
        <w:t>Announcements</w:t>
      </w:r>
      <w:r w:rsidR="00665253" w:rsidRPr="004038CC">
        <w:rPr>
          <w:szCs w:val="32"/>
        </w:rPr>
        <w:t xml:space="preserve"> &amp; </w:t>
      </w:r>
      <w:r w:rsidR="00833020" w:rsidRPr="004038CC">
        <w:rPr>
          <w:szCs w:val="32"/>
        </w:rPr>
        <w:t>Adjournment</w:t>
      </w:r>
    </w:p>
    <w:p w:rsidR="00316A27" w:rsidRDefault="003E23C6" w:rsidP="00705CF4">
      <w:pPr>
        <w:pStyle w:val="agendaitem"/>
        <w:spacing w:before="0" w:beforeAutospacing="0" w:after="0" w:afterAutospacing="0"/>
        <w:ind w:left="0" w:firstLine="0"/>
      </w:pPr>
      <w:r>
        <w:t>12:15</w:t>
      </w:r>
      <w:r w:rsidR="003400D8">
        <w:t>-1:15 PM NFBT Youth Conference Lunch &amp; Learn</w:t>
      </w:r>
    </w:p>
    <w:p w:rsidR="003E23C6" w:rsidRDefault="003E23C6" w:rsidP="00705CF4">
      <w:pPr>
        <w:pStyle w:val="agendaitem"/>
        <w:spacing w:before="0" w:beforeAutospacing="0" w:after="0" w:afterAutospacing="0"/>
        <w:ind w:firstLine="0"/>
      </w:pPr>
      <w:r>
        <w:t xml:space="preserve">Elm Room </w:t>
      </w:r>
    </w:p>
    <w:p w:rsidR="003E23C6" w:rsidRDefault="003E23C6" w:rsidP="00833020">
      <w:pPr>
        <w:pStyle w:val="agendaitem"/>
        <w:ind w:firstLine="0"/>
      </w:pPr>
      <w:r>
        <w:t>Mas</w:t>
      </w:r>
      <w:r w:rsidR="002E5F90">
        <w:t>ter of Ceremonies: Gabe Cazares;</w:t>
      </w:r>
      <w:r>
        <w:t xml:space="preserve"> President, Texas Association of Blind Students</w:t>
      </w:r>
      <w:r w:rsidR="004974A1">
        <w:t>, Seni</w:t>
      </w:r>
      <w:r w:rsidR="002E5F90">
        <w:t>or, Texas State University</w:t>
      </w:r>
    </w:p>
    <w:p w:rsidR="00722BB6" w:rsidRDefault="00833020" w:rsidP="00833020">
      <w:pPr>
        <w:pStyle w:val="agendaitem"/>
        <w:ind w:firstLine="0"/>
      </w:pPr>
      <w:r>
        <w:t>Recognizing our P</w:t>
      </w:r>
      <w:r w:rsidR="002E5F90">
        <w:t>artners: Larry Temple;</w:t>
      </w:r>
      <w:r w:rsidR="00722BB6">
        <w:t xml:space="preserve"> Executive Director, Texas Workforce Commission</w:t>
      </w:r>
    </w:p>
    <w:p w:rsidR="003400D8" w:rsidRDefault="00142B43" w:rsidP="00833020">
      <w:pPr>
        <w:pStyle w:val="agendaitem"/>
        <w:ind w:firstLine="0"/>
      </w:pPr>
      <w:r>
        <w:t>Keynote: James Brown;</w:t>
      </w:r>
      <w:r w:rsidR="003E23C6">
        <w:t xml:space="preserve"> </w:t>
      </w:r>
      <w:r w:rsidR="003400D8">
        <w:t xml:space="preserve">Board </w:t>
      </w:r>
      <w:r w:rsidR="003E23C6">
        <w:t>Member, National Federation of the Blind &amp; President, NFB of Tennessee</w:t>
      </w:r>
    </w:p>
    <w:p w:rsidR="003A4622" w:rsidRDefault="00316A27" w:rsidP="001B190B">
      <w:pPr>
        <w:pStyle w:val="agendaitem"/>
        <w:ind w:firstLine="0"/>
      </w:pPr>
      <w:r>
        <w:t>Lunch will be provided and is</w:t>
      </w:r>
      <w:r w:rsidR="003E23C6">
        <w:t xml:space="preserve"> included in the conference fee.</w:t>
      </w:r>
      <w:r w:rsidR="00E571BD">
        <w:t xml:space="preserve"> P</w:t>
      </w:r>
      <w:r>
        <w:t>lease be sure to</w:t>
      </w:r>
      <w:r w:rsidR="003E23C6">
        <w:t xml:space="preserve"> have your conference badge in order to receive a meal.</w:t>
      </w:r>
      <w:r>
        <w:t xml:space="preserve"> </w:t>
      </w:r>
    </w:p>
    <w:p w:rsidR="008C4B20" w:rsidRDefault="00786F09" w:rsidP="001B190B">
      <w:pPr>
        <w:pStyle w:val="agendaitem"/>
      </w:pPr>
      <w:r>
        <w:t>1:45-5:0</w:t>
      </w:r>
      <w:r w:rsidR="00316A27">
        <w:t>0 PM A</w:t>
      </w:r>
      <w:r w:rsidR="00B36FD7">
        <w:t>fternoon</w:t>
      </w:r>
      <w:r w:rsidR="00316A27">
        <w:t xml:space="preserve"> TABS and TPOBC </w:t>
      </w:r>
      <w:r w:rsidR="00B36FD7">
        <w:t>breakout sessions</w:t>
      </w:r>
      <w:r w:rsidR="00665253">
        <w:t xml:space="preserve"> &amp; The 2015 </w:t>
      </w:r>
      <w:r w:rsidR="00AC2E0F">
        <w:t xml:space="preserve">NFBT Youth Conference </w:t>
      </w:r>
      <w:r w:rsidR="00665253">
        <w:t xml:space="preserve">Braille </w:t>
      </w:r>
      <w:r w:rsidR="00301EB7">
        <w:t>Carnival</w:t>
      </w:r>
    </w:p>
    <w:p w:rsidR="00705CF4" w:rsidRDefault="00665253" w:rsidP="00705CF4">
      <w:pPr>
        <w:pStyle w:val="agendaitem"/>
        <w:spacing w:before="0" w:beforeAutospacing="0" w:after="0" w:afterAutospacing="0"/>
        <w:ind w:left="0" w:firstLine="0"/>
      </w:pPr>
      <w:r>
        <w:t>1:45-</w:t>
      </w:r>
      <w:r w:rsidR="007B2655">
        <w:t xml:space="preserve">2:45 PM </w:t>
      </w:r>
      <w:r w:rsidR="00316A27">
        <w:t xml:space="preserve">TPOBC: Acquiring the Necessary Tools to Help </w:t>
      </w:r>
    </w:p>
    <w:p w:rsidR="00705CF4" w:rsidRDefault="00316A27" w:rsidP="00705CF4">
      <w:pPr>
        <w:pStyle w:val="agendaitem"/>
        <w:spacing w:before="0" w:beforeAutospacing="0" w:after="0" w:afterAutospacing="0"/>
        <w:ind w:left="0" w:firstLine="720"/>
      </w:pPr>
      <w:r>
        <w:t xml:space="preserve">Our Kids </w:t>
      </w:r>
      <w:r w:rsidR="003400D8">
        <w:t xml:space="preserve">to be Drivers </w:t>
      </w:r>
      <w:r>
        <w:t>in Life</w:t>
      </w:r>
      <w:r w:rsidR="00705CF4">
        <w:t xml:space="preserve"> </w:t>
      </w:r>
    </w:p>
    <w:p w:rsidR="003400D8" w:rsidRDefault="003E3A58" w:rsidP="00833020">
      <w:pPr>
        <w:pStyle w:val="agendaitem"/>
        <w:spacing w:before="0" w:beforeAutospacing="0" w:after="0" w:afterAutospacing="0"/>
        <w:ind w:left="0" w:firstLine="720"/>
      </w:pPr>
      <w:r>
        <w:lastRenderedPageBreak/>
        <w:t>Learning Center</w:t>
      </w:r>
    </w:p>
    <w:p w:rsidR="003E3A58" w:rsidRDefault="003E3A58" w:rsidP="003E3A58">
      <w:pPr>
        <w:pStyle w:val="agendaitem"/>
        <w:spacing w:before="0" w:beforeAutospacing="0" w:after="0" w:afterAutospacing="0"/>
        <w:ind w:left="0" w:firstLine="0"/>
      </w:pPr>
    </w:p>
    <w:p w:rsidR="00705CF4" w:rsidRDefault="00AC2E0F" w:rsidP="00705CF4">
      <w:pPr>
        <w:pStyle w:val="agendaitem"/>
        <w:spacing w:before="0" w:beforeAutospacing="0" w:after="0" w:afterAutospacing="0"/>
        <w:ind w:left="0" w:firstLine="0"/>
      </w:pPr>
      <w:r>
        <w:t>1:45-</w:t>
      </w:r>
      <w:r w:rsidR="007B2655">
        <w:t xml:space="preserve">2:45 PM </w:t>
      </w:r>
      <w:r w:rsidR="00316A27">
        <w:t xml:space="preserve">TABS: </w:t>
      </w:r>
      <w:r w:rsidR="008A0BB3">
        <w:t>Driving Reality,</w:t>
      </w:r>
      <w:r w:rsidR="00316A27">
        <w:t xml:space="preserve"> Helping You Get the </w:t>
      </w:r>
    </w:p>
    <w:p w:rsidR="00705CF4" w:rsidRDefault="00316A27" w:rsidP="00705CF4">
      <w:pPr>
        <w:pStyle w:val="agendaitem"/>
        <w:spacing w:before="0" w:beforeAutospacing="0" w:after="0" w:afterAutospacing="0"/>
        <w:ind w:left="0" w:firstLine="720"/>
      </w:pPr>
      <w:r>
        <w:t>Tools You Need to Succeed</w:t>
      </w:r>
    </w:p>
    <w:p w:rsidR="00665253" w:rsidRDefault="00D5029A" w:rsidP="00833020">
      <w:pPr>
        <w:pStyle w:val="agendaitem"/>
        <w:spacing w:before="0" w:beforeAutospacing="0" w:after="0" w:afterAutospacing="0"/>
        <w:ind w:left="0" w:firstLine="720"/>
      </w:pPr>
      <w:r>
        <w:t>Magnolia/Oak/Pecan/Sycamore</w:t>
      </w:r>
      <w:r w:rsidR="00665253">
        <w:t xml:space="preserve"> </w:t>
      </w:r>
      <w:r w:rsidR="007B2655">
        <w:t>Rooms</w:t>
      </w:r>
      <w:r w:rsidR="00665253">
        <w:t xml:space="preserve"> </w:t>
      </w:r>
    </w:p>
    <w:p w:rsidR="00316A27" w:rsidRDefault="007B2655" w:rsidP="003E3A58">
      <w:pPr>
        <w:pStyle w:val="agendaitem"/>
        <w:spacing w:after="0" w:afterAutospacing="0"/>
      </w:pPr>
      <w:r>
        <w:t>3</w:t>
      </w:r>
      <w:r w:rsidR="00301EB7">
        <w:t>:00</w:t>
      </w:r>
      <w:r>
        <w:t xml:space="preserve">-5:00 PM </w:t>
      </w:r>
      <w:r w:rsidR="00A02300">
        <w:t>the</w:t>
      </w:r>
      <w:r w:rsidR="008A0BB3">
        <w:t xml:space="preserve"> 2015</w:t>
      </w:r>
      <w:r w:rsidR="00316A27">
        <w:t xml:space="preserve"> NFBT Youth Conference </w:t>
      </w:r>
      <w:r>
        <w:t>Braille Carnival</w:t>
      </w:r>
    </w:p>
    <w:p w:rsidR="003E3A58" w:rsidRDefault="003E3A58" w:rsidP="00833020">
      <w:pPr>
        <w:pStyle w:val="agendaitem"/>
        <w:spacing w:before="0" w:beforeAutospacing="0"/>
        <w:ind w:firstLine="0"/>
      </w:pPr>
      <w:r>
        <w:t>Hill Country A</w:t>
      </w:r>
      <w:r w:rsidR="008C4B20">
        <w:t xml:space="preserve"> </w:t>
      </w:r>
    </w:p>
    <w:p w:rsidR="00316A27" w:rsidRDefault="00665253" w:rsidP="00705CF4">
      <w:pPr>
        <w:pStyle w:val="agendaitem"/>
        <w:ind w:left="0" w:firstLine="0"/>
      </w:pPr>
      <w:r>
        <w:t xml:space="preserve">Get ready to put the </w:t>
      </w:r>
      <w:r w:rsidR="00301EB7">
        <w:t>pedal</w:t>
      </w:r>
      <w:r>
        <w:t xml:space="preserve"> to t</w:t>
      </w:r>
      <w:r w:rsidR="00301EB7">
        <w:t>he</w:t>
      </w:r>
      <w:r w:rsidR="00705CF4">
        <w:t xml:space="preserve"> metal! This fast-pace activity </w:t>
      </w:r>
      <w:r>
        <w:t xml:space="preserve">will feature fun games for all ages, interactive technology demonstrations, stations emphasizing </w:t>
      </w:r>
      <w:r w:rsidR="00301EB7">
        <w:t xml:space="preserve">the importance of </w:t>
      </w:r>
      <w:r>
        <w:t>choosing a college major, find</w:t>
      </w:r>
      <w:r w:rsidR="00301EB7">
        <w:t>ing</w:t>
      </w:r>
      <w:r>
        <w:t xml:space="preserve"> an interns</w:t>
      </w:r>
      <w:r w:rsidR="00301EB7">
        <w:t>hip, and landing that first job. Prizes will be awarded, so you won’t want to miss it!</w:t>
      </w:r>
    </w:p>
    <w:p w:rsidR="00316A27" w:rsidRDefault="007B2655" w:rsidP="00316A27">
      <w:pPr>
        <w:pStyle w:val="agendaitem"/>
      </w:pPr>
      <w:r>
        <w:t>6</w:t>
      </w:r>
      <w:r w:rsidR="00316A27">
        <w:t>:00</w:t>
      </w:r>
      <w:r>
        <w:t>-10</w:t>
      </w:r>
      <w:r w:rsidR="00316A27">
        <w:t xml:space="preserve">:00 PM </w:t>
      </w:r>
      <w:r w:rsidR="00311DE4">
        <w:t xml:space="preserve">Driving </w:t>
      </w:r>
      <w:r>
        <w:t xml:space="preserve">Fun </w:t>
      </w:r>
      <w:r w:rsidR="00311DE4">
        <w:t xml:space="preserve">for Blindness: </w:t>
      </w:r>
      <w:r w:rsidR="00833020">
        <w:t>Blind Bowlers Out on the T</w:t>
      </w:r>
      <w:r>
        <w:t>own</w:t>
      </w:r>
    </w:p>
    <w:p w:rsidR="00316A27" w:rsidRDefault="007B2655" w:rsidP="00CC19D3">
      <w:pPr>
        <w:pStyle w:val="agendaitem"/>
        <w:ind w:left="0" w:firstLine="0"/>
      </w:pPr>
      <w:r>
        <w:t>Shuttles to the bowling alley will</w:t>
      </w:r>
      <w:r w:rsidR="00301EB7">
        <w:t xml:space="preserve"> leave promptly at 6:15</w:t>
      </w:r>
      <w:r w:rsidR="00B36FD7">
        <w:t xml:space="preserve"> PM</w:t>
      </w:r>
      <w:r w:rsidR="003E3A58">
        <w:t>. P</w:t>
      </w:r>
      <w:r w:rsidR="00301EB7">
        <w:t>lease have</w:t>
      </w:r>
      <w:r w:rsidR="003E3A58">
        <w:t xml:space="preserve"> your conference badge with you. Y</w:t>
      </w:r>
      <w:r w:rsidR="00301EB7">
        <w:t>ou will not be able to board the bus without it</w:t>
      </w:r>
      <w:r>
        <w:t>.</w:t>
      </w:r>
      <w:r w:rsidR="00301EB7">
        <w:t xml:space="preserve"> Limit 55, first come, first served.</w:t>
      </w:r>
    </w:p>
    <w:p w:rsidR="00316A27" w:rsidRDefault="0007311C" w:rsidP="00316A27">
      <w:pPr>
        <w:pStyle w:val="Heading3"/>
      </w:pPr>
      <w:r>
        <w:t>Thank You</w:t>
      </w:r>
    </w:p>
    <w:p w:rsidR="00AC2E0F" w:rsidRDefault="0007311C" w:rsidP="00CC19D3">
      <w:pPr>
        <w:pStyle w:val="agendaitem"/>
        <w:ind w:left="0" w:firstLine="0"/>
      </w:pPr>
      <w:r>
        <w:t xml:space="preserve">In order to organize an event of this magnitude, it takes the time, energy, creativity, and commitment of many dedicated individuals. </w:t>
      </w:r>
      <w:r w:rsidR="00316A27">
        <w:t>Thank you for your time, hard work, and dedication</w:t>
      </w:r>
      <w:r>
        <w:t xml:space="preserve"> </w:t>
      </w:r>
      <w:r>
        <w:lastRenderedPageBreak/>
        <w:t>to the Federation and blind Texans</w:t>
      </w:r>
      <w:r w:rsidR="00316A27">
        <w:t>. This conference would not be possible without your contributions and talents.</w:t>
      </w:r>
    </w:p>
    <w:sectPr w:rsidR="00AC2E0F" w:rsidSect="00BE5B2A">
      <w:headerReference w:type="first" r:id="rId22"/>
      <w:pgSz w:w="10080" w:h="12240" w:orient="landscape" w:code="5"/>
      <w:pgMar w:top="720" w:right="720" w:bottom="720" w:left="720" w:header="720" w:footer="720" w:gutter="36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BF7" w:rsidRDefault="00141BF7">
      <w:r>
        <w:separator/>
      </w:r>
    </w:p>
  </w:endnote>
  <w:endnote w:type="continuationSeparator" w:id="0">
    <w:p w:rsidR="00141BF7" w:rsidRDefault="0014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BF7" w:rsidRDefault="00141BF7">
      <w:r>
        <w:separator/>
      </w:r>
    </w:p>
  </w:footnote>
  <w:footnote w:type="continuationSeparator" w:id="0">
    <w:p w:rsidR="00141BF7" w:rsidRDefault="00141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A58" w:rsidRDefault="003E3A58">
    <w:pPr>
      <w:pStyle w:val="Header"/>
    </w:pPr>
  </w:p>
  <w:p w:rsidR="003E3A58" w:rsidRDefault="003E3A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654D7"/>
    <w:multiLevelType w:val="hybridMultilevel"/>
    <w:tmpl w:val="04324E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6A27"/>
    <w:rsid w:val="000079C9"/>
    <w:rsid w:val="000272F9"/>
    <w:rsid w:val="00030561"/>
    <w:rsid w:val="00051258"/>
    <w:rsid w:val="00060A63"/>
    <w:rsid w:val="0007311C"/>
    <w:rsid w:val="000F7284"/>
    <w:rsid w:val="00133F81"/>
    <w:rsid w:val="00140FE3"/>
    <w:rsid w:val="00141BF7"/>
    <w:rsid w:val="00142B43"/>
    <w:rsid w:val="001444C4"/>
    <w:rsid w:val="00145EDA"/>
    <w:rsid w:val="00183F68"/>
    <w:rsid w:val="001916C2"/>
    <w:rsid w:val="001B190B"/>
    <w:rsid w:val="001B71B3"/>
    <w:rsid w:val="001C4717"/>
    <w:rsid w:val="001C4CF0"/>
    <w:rsid w:val="001D2D9B"/>
    <w:rsid w:val="001E6D76"/>
    <w:rsid w:val="00223ACC"/>
    <w:rsid w:val="0022768D"/>
    <w:rsid w:val="00252E31"/>
    <w:rsid w:val="00273B38"/>
    <w:rsid w:val="002A1FC3"/>
    <w:rsid w:val="002B2D84"/>
    <w:rsid w:val="002B4BD8"/>
    <w:rsid w:val="002B62AE"/>
    <w:rsid w:val="002C27CD"/>
    <w:rsid w:val="002D3770"/>
    <w:rsid w:val="002E5F90"/>
    <w:rsid w:val="002F038A"/>
    <w:rsid w:val="002F5462"/>
    <w:rsid w:val="00301EB7"/>
    <w:rsid w:val="00310D26"/>
    <w:rsid w:val="00311DE4"/>
    <w:rsid w:val="00316A27"/>
    <w:rsid w:val="00317377"/>
    <w:rsid w:val="003213FA"/>
    <w:rsid w:val="003400D8"/>
    <w:rsid w:val="00362716"/>
    <w:rsid w:val="003753D1"/>
    <w:rsid w:val="00386CFB"/>
    <w:rsid w:val="0039711E"/>
    <w:rsid w:val="003A4622"/>
    <w:rsid w:val="003E23C6"/>
    <w:rsid w:val="003E3A58"/>
    <w:rsid w:val="003F69A6"/>
    <w:rsid w:val="0040071A"/>
    <w:rsid w:val="004038CC"/>
    <w:rsid w:val="00410760"/>
    <w:rsid w:val="00410DD0"/>
    <w:rsid w:val="00435CF9"/>
    <w:rsid w:val="0044642B"/>
    <w:rsid w:val="00494013"/>
    <w:rsid w:val="00497333"/>
    <w:rsid w:val="004974A1"/>
    <w:rsid w:val="004A76DB"/>
    <w:rsid w:val="004B6324"/>
    <w:rsid w:val="004F7DE1"/>
    <w:rsid w:val="005076FF"/>
    <w:rsid w:val="005341BA"/>
    <w:rsid w:val="00534453"/>
    <w:rsid w:val="0055283B"/>
    <w:rsid w:val="00582995"/>
    <w:rsid w:val="005F381D"/>
    <w:rsid w:val="00635719"/>
    <w:rsid w:val="00640590"/>
    <w:rsid w:val="006433BE"/>
    <w:rsid w:val="00665253"/>
    <w:rsid w:val="0067641A"/>
    <w:rsid w:val="006801EE"/>
    <w:rsid w:val="006948B1"/>
    <w:rsid w:val="00695D59"/>
    <w:rsid w:val="006A6200"/>
    <w:rsid w:val="006A73F2"/>
    <w:rsid w:val="006B5432"/>
    <w:rsid w:val="006B55ED"/>
    <w:rsid w:val="006F49EA"/>
    <w:rsid w:val="00705CF4"/>
    <w:rsid w:val="00722BB6"/>
    <w:rsid w:val="00727B50"/>
    <w:rsid w:val="00786B31"/>
    <w:rsid w:val="00786F09"/>
    <w:rsid w:val="00790692"/>
    <w:rsid w:val="007A4591"/>
    <w:rsid w:val="007B2655"/>
    <w:rsid w:val="007B26AC"/>
    <w:rsid w:val="007C6EBB"/>
    <w:rsid w:val="007D0C1A"/>
    <w:rsid w:val="007D1C69"/>
    <w:rsid w:val="007D57D8"/>
    <w:rsid w:val="007E1775"/>
    <w:rsid w:val="007E2B72"/>
    <w:rsid w:val="007E4C44"/>
    <w:rsid w:val="007F5B52"/>
    <w:rsid w:val="00804EAF"/>
    <w:rsid w:val="00833020"/>
    <w:rsid w:val="00862925"/>
    <w:rsid w:val="00866BF3"/>
    <w:rsid w:val="00892157"/>
    <w:rsid w:val="008A0BB3"/>
    <w:rsid w:val="008A37FA"/>
    <w:rsid w:val="008B5159"/>
    <w:rsid w:val="008C4236"/>
    <w:rsid w:val="008C4B20"/>
    <w:rsid w:val="008E79DC"/>
    <w:rsid w:val="008F0F60"/>
    <w:rsid w:val="009003CD"/>
    <w:rsid w:val="00917CCB"/>
    <w:rsid w:val="00930295"/>
    <w:rsid w:val="009778D4"/>
    <w:rsid w:val="00985DD5"/>
    <w:rsid w:val="00995EEF"/>
    <w:rsid w:val="009B37D8"/>
    <w:rsid w:val="009D1851"/>
    <w:rsid w:val="009D2E79"/>
    <w:rsid w:val="009E31D6"/>
    <w:rsid w:val="009E539A"/>
    <w:rsid w:val="00A02300"/>
    <w:rsid w:val="00A16128"/>
    <w:rsid w:val="00A16EC1"/>
    <w:rsid w:val="00A30474"/>
    <w:rsid w:val="00A3131E"/>
    <w:rsid w:val="00A4568B"/>
    <w:rsid w:val="00A62953"/>
    <w:rsid w:val="00A63F86"/>
    <w:rsid w:val="00A74C10"/>
    <w:rsid w:val="00A834AC"/>
    <w:rsid w:val="00A943F1"/>
    <w:rsid w:val="00AA09C9"/>
    <w:rsid w:val="00AC2E0F"/>
    <w:rsid w:val="00AE7932"/>
    <w:rsid w:val="00AF7A5B"/>
    <w:rsid w:val="00B225DE"/>
    <w:rsid w:val="00B32DAB"/>
    <w:rsid w:val="00B36FD7"/>
    <w:rsid w:val="00B86075"/>
    <w:rsid w:val="00B86FAF"/>
    <w:rsid w:val="00BB34A8"/>
    <w:rsid w:val="00BE5B2A"/>
    <w:rsid w:val="00C134F4"/>
    <w:rsid w:val="00C2272A"/>
    <w:rsid w:val="00C30951"/>
    <w:rsid w:val="00C33AE6"/>
    <w:rsid w:val="00C53003"/>
    <w:rsid w:val="00C53713"/>
    <w:rsid w:val="00C55187"/>
    <w:rsid w:val="00C71AE3"/>
    <w:rsid w:val="00C8166A"/>
    <w:rsid w:val="00C86793"/>
    <w:rsid w:val="00CC19D3"/>
    <w:rsid w:val="00CE185B"/>
    <w:rsid w:val="00D0557A"/>
    <w:rsid w:val="00D14BD3"/>
    <w:rsid w:val="00D15E61"/>
    <w:rsid w:val="00D171D3"/>
    <w:rsid w:val="00D47047"/>
    <w:rsid w:val="00D5029A"/>
    <w:rsid w:val="00D55191"/>
    <w:rsid w:val="00D7151F"/>
    <w:rsid w:val="00D95CD1"/>
    <w:rsid w:val="00D9725B"/>
    <w:rsid w:val="00DC5E1B"/>
    <w:rsid w:val="00DD52EE"/>
    <w:rsid w:val="00E00FEB"/>
    <w:rsid w:val="00E11657"/>
    <w:rsid w:val="00E21E60"/>
    <w:rsid w:val="00E247FC"/>
    <w:rsid w:val="00E46E1D"/>
    <w:rsid w:val="00E56213"/>
    <w:rsid w:val="00E571BD"/>
    <w:rsid w:val="00E6592A"/>
    <w:rsid w:val="00E679CB"/>
    <w:rsid w:val="00E72500"/>
    <w:rsid w:val="00E803E9"/>
    <w:rsid w:val="00E82DF0"/>
    <w:rsid w:val="00E83F8D"/>
    <w:rsid w:val="00E95737"/>
    <w:rsid w:val="00E960F5"/>
    <w:rsid w:val="00EA6680"/>
    <w:rsid w:val="00EC7B58"/>
    <w:rsid w:val="00EF3749"/>
    <w:rsid w:val="00F4626F"/>
    <w:rsid w:val="00F55DF5"/>
    <w:rsid w:val="00F66178"/>
    <w:rsid w:val="00F73530"/>
    <w:rsid w:val="00F739E6"/>
    <w:rsid w:val="00F8287B"/>
    <w:rsid w:val="00F91C28"/>
    <w:rsid w:val="00FB3703"/>
    <w:rsid w:val="00FC76A5"/>
    <w:rsid w:val="00FD0A1F"/>
    <w:rsid w:val="00FD3332"/>
    <w:rsid w:val="00FD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75F6CA8-479E-40FC-BAE9-4BA10511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324"/>
  </w:style>
  <w:style w:type="paragraph" w:styleId="Heading1">
    <w:name w:val="heading 1"/>
    <w:basedOn w:val="Normal"/>
    <w:next w:val="Normal"/>
    <w:link w:val="Heading1Char"/>
    <w:uiPriority w:val="9"/>
    <w:qFormat/>
    <w:rsid w:val="004B6324"/>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4B6324"/>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B6324"/>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B6324"/>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4B6324"/>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4B6324"/>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4B6324"/>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4B6324"/>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4B6324"/>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324"/>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4B632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4B6324"/>
    <w:rPr>
      <w:rFonts w:asciiTheme="majorHAnsi" w:eastAsiaTheme="majorEastAsia" w:hAnsiTheme="majorHAnsi" w:cstheme="majorBidi"/>
      <w:color w:val="2E74B5" w:themeColor="accent1" w:themeShade="BF"/>
      <w:sz w:val="28"/>
      <w:szCs w:val="28"/>
    </w:rPr>
  </w:style>
  <w:style w:type="paragraph" w:styleId="ListParagraph">
    <w:name w:val="List Paragraph"/>
    <w:basedOn w:val="Normal"/>
    <w:uiPriority w:val="34"/>
    <w:qFormat/>
    <w:rsid w:val="00316A27"/>
    <w:pPr>
      <w:ind w:left="720"/>
      <w:contextualSpacing/>
    </w:pPr>
  </w:style>
  <w:style w:type="character" w:styleId="Hyperlink">
    <w:name w:val="Hyperlink"/>
    <w:basedOn w:val="DefaultParagraphFont"/>
    <w:uiPriority w:val="99"/>
    <w:unhideWhenUsed/>
    <w:rsid w:val="00316A27"/>
    <w:rPr>
      <w:color w:val="0563C1" w:themeColor="hyperlink"/>
      <w:u w:val="single"/>
    </w:rPr>
  </w:style>
  <w:style w:type="paragraph" w:customStyle="1" w:styleId="agendaitem">
    <w:name w:val="agenda item"/>
    <w:basedOn w:val="NormalWeb"/>
    <w:uiPriority w:val="99"/>
    <w:rsid w:val="00316A27"/>
    <w:pPr>
      <w:spacing w:before="100" w:beforeAutospacing="1" w:after="100" w:afterAutospacing="1"/>
      <w:ind w:left="720" w:hanging="720"/>
    </w:pPr>
    <w:rPr>
      <w:sz w:val="32"/>
    </w:rPr>
  </w:style>
  <w:style w:type="paragraph" w:styleId="Header">
    <w:name w:val="header"/>
    <w:basedOn w:val="Normal"/>
    <w:link w:val="HeaderChar"/>
    <w:uiPriority w:val="99"/>
    <w:unhideWhenUsed/>
    <w:rsid w:val="00316A27"/>
    <w:pPr>
      <w:tabs>
        <w:tab w:val="center" w:pos="4680"/>
        <w:tab w:val="right" w:pos="9360"/>
      </w:tabs>
    </w:pPr>
  </w:style>
  <w:style w:type="character" w:customStyle="1" w:styleId="HeaderChar">
    <w:name w:val="Header Char"/>
    <w:basedOn w:val="DefaultParagraphFont"/>
    <w:link w:val="Header"/>
    <w:uiPriority w:val="99"/>
    <w:rsid w:val="00316A27"/>
    <w:rPr>
      <w:rFonts w:ascii="Times New Roman" w:eastAsia="Times New Roman" w:hAnsi="Times New Roman" w:cs="Times New Roman"/>
      <w:sz w:val="32"/>
      <w:szCs w:val="24"/>
    </w:rPr>
  </w:style>
  <w:style w:type="paragraph" w:styleId="NormalWeb">
    <w:name w:val="Normal (Web)"/>
    <w:basedOn w:val="Normal"/>
    <w:uiPriority w:val="99"/>
    <w:semiHidden/>
    <w:unhideWhenUsed/>
    <w:rsid w:val="00316A27"/>
    <w:rPr>
      <w:sz w:val="24"/>
    </w:rPr>
  </w:style>
  <w:style w:type="paragraph" w:styleId="BalloonText">
    <w:name w:val="Balloon Text"/>
    <w:basedOn w:val="Normal"/>
    <w:link w:val="BalloonTextChar"/>
    <w:uiPriority w:val="99"/>
    <w:semiHidden/>
    <w:unhideWhenUsed/>
    <w:rsid w:val="00786B31"/>
    <w:rPr>
      <w:rFonts w:ascii="Tahoma" w:hAnsi="Tahoma" w:cs="Tahoma"/>
      <w:sz w:val="16"/>
      <w:szCs w:val="16"/>
    </w:rPr>
  </w:style>
  <w:style w:type="character" w:customStyle="1" w:styleId="BalloonTextChar">
    <w:name w:val="Balloon Text Char"/>
    <w:basedOn w:val="DefaultParagraphFont"/>
    <w:link w:val="BalloonText"/>
    <w:uiPriority w:val="99"/>
    <w:semiHidden/>
    <w:rsid w:val="00786B31"/>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786B31"/>
    <w:rPr>
      <w:color w:val="954F72" w:themeColor="followedHyperlink"/>
      <w:u w:val="single"/>
    </w:rPr>
  </w:style>
  <w:style w:type="character" w:customStyle="1" w:styleId="Heading4Char">
    <w:name w:val="Heading 4 Char"/>
    <w:basedOn w:val="DefaultParagraphFont"/>
    <w:link w:val="Heading4"/>
    <w:uiPriority w:val="9"/>
    <w:semiHidden/>
    <w:rsid w:val="004B6324"/>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4B6324"/>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4B6324"/>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4B6324"/>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4B6324"/>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4B6324"/>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4B6324"/>
    <w:rPr>
      <w:b/>
      <w:bCs/>
      <w:smallCaps/>
      <w:color w:val="44546A" w:themeColor="text2"/>
    </w:rPr>
  </w:style>
  <w:style w:type="paragraph" w:styleId="Title">
    <w:name w:val="Title"/>
    <w:basedOn w:val="Normal"/>
    <w:next w:val="Normal"/>
    <w:link w:val="TitleChar"/>
    <w:uiPriority w:val="10"/>
    <w:qFormat/>
    <w:rsid w:val="004B6324"/>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B632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B6324"/>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4B6324"/>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4B6324"/>
    <w:rPr>
      <w:b/>
      <w:bCs/>
    </w:rPr>
  </w:style>
  <w:style w:type="character" w:styleId="Emphasis">
    <w:name w:val="Emphasis"/>
    <w:basedOn w:val="DefaultParagraphFont"/>
    <w:uiPriority w:val="20"/>
    <w:qFormat/>
    <w:rsid w:val="004B6324"/>
    <w:rPr>
      <w:i/>
      <w:iCs/>
    </w:rPr>
  </w:style>
  <w:style w:type="paragraph" w:styleId="NoSpacing">
    <w:name w:val="No Spacing"/>
    <w:uiPriority w:val="1"/>
    <w:qFormat/>
    <w:rsid w:val="004B6324"/>
  </w:style>
  <w:style w:type="paragraph" w:styleId="Quote">
    <w:name w:val="Quote"/>
    <w:basedOn w:val="Normal"/>
    <w:next w:val="Normal"/>
    <w:link w:val="QuoteChar"/>
    <w:uiPriority w:val="29"/>
    <w:qFormat/>
    <w:rsid w:val="004B632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B6324"/>
    <w:rPr>
      <w:color w:val="44546A" w:themeColor="text2"/>
      <w:sz w:val="24"/>
      <w:szCs w:val="24"/>
    </w:rPr>
  </w:style>
  <w:style w:type="paragraph" w:styleId="IntenseQuote">
    <w:name w:val="Intense Quote"/>
    <w:basedOn w:val="Normal"/>
    <w:next w:val="Normal"/>
    <w:link w:val="IntenseQuoteChar"/>
    <w:uiPriority w:val="30"/>
    <w:qFormat/>
    <w:rsid w:val="004B6324"/>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B632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B6324"/>
    <w:rPr>
      <w:i/>
      <w:iCs/>
      <w:color w:val="595959" w:themeColor="text1" w:themeTint="A6"/>
    </w:rPr>
  </w:style>
  <w:style w:type="character" w:styleId="IntenseEmphasis">
    <w:name w:val="Intense Emphasis"/>
    <w:basedOn w:val="DefaultParagraphFont"/>
    <w:uiPriority w:val="21"/>
    <w:qFormat/>
    <w:rsid w:val="004B6324"/>
    <w:rPr>
      <w:b/>
      <w:bCs/>
      <w:i/>
      <w:iCs/>
    </w:rPr>
  </w:style>
  <w:style w:type="character" w:styleId="SubtleReference">
    <w:name w:val="Subtle Reference"/>
    <w:basedOn w:val="DefaultParagraphFont"/>
    <w:uiPriority w:val="31"/>
    <w:qFormat/>
    <w:rsid w:val="004B632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B6324"/>
    <w:rPr>
      <w:b/>
      <w:bCs/>
      <w:smallCaps/>
      <w:color w:val="44546A" w:themeColor="text2"/>
      <w:u w:val="single"/>
    </w:rPr>
  </w:style>
  <w:style w:type="character" w:styleId="BookTitle">
    <w:name w:val="Book Title"/>
    <w:basedOn w:val="DefaultParagraphFont"/>
    <w:uiPriority w:val="33"/>
    <w:qFormat/>
    <w:rsid w:val="004B6324"/>
    <w:rPr>
      <w:b/>
      <w:bCs/>
      <w:smallCaps/>
      <w:spacing w:val="10"/>
    </w:rPr>
  </w:style>
  <w:style w:type="paragraph" w:styleId="TOCHeading">
    <w:name w:val="TOC Heading"/>
    <w:basedOn w:val="Heading1"/>
    <w:next w:val="Normal"/>
    <w:uiPriority w:val="39"/>
    <w:semiHidden/>
    <w:unhideWhenUsed/>
    <w:qFormat/>
    <w:rsid w:val="004B632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7083">
      <w:bodyDiv w:val="1"/>
      <w:marLeft w:val="0"/>
      <w:marRight w:val="0"/>
      <w:marTop w:val="0"/>
      <w:marBottom w:val="0"/>
      <w:divBdr>
        <w:top w:val="none" w:sz="0" w:space="0" w:color="auto"/>
        <w:left w:val="none" w:sz="0" w:space="0" w:color="auto"/>
        <w:bottom w:val="none" w:sz="0" w:space="0" w:color="auto"/>
        <w:right w:val="none" w:sz="0" w:space="0" w:color="auto"/>
      </w:divBdr>
    </w:div>
    <w:div w:id="429736934">
      <w:bodyDiv w:val="1"/>
      <w:marLeft w:val="0"/>
      <w:marRight w:val="0"/>
      <w:marTop w:val="0"/>
      <w:marBottom w:val="0"/>
      <w:divBdr>
        <w:top w:val="none" w:sz="0" w:space="0" w:color="auto"/>
        <w:left w:val="none" w:sz="0" w:space="0" w:color="auto"/>
        <w:bottom w:val="none" w:sz="0" w:space="0" w:color="auto"/>
        <w:right w:val="none" w:sz="0" w:space="0" w:color="auto"/>
      </w:divBdr>
    </w:div>
    <w:div w:id="598681713">
      <w:bodyDiv w:val="1"/>
      <w:marLeft w:val="0"/>
      <w:marRight w:val="0"/>
      <w:marTop w:val="0"/>
      <w:marBottom w:val="0"/>
      <w:divBdr>
        <w:top w:val="none" w:sz="0" w:space="0" w:color="auto"/>
        <w:left w:val="none" w:sz="0" w:space="0" w:color="auto"/>
        <w:bottom w:val="none" w:sz="0" w:space="0" w:color="auto"/>
        <w:right w:val="none" w:sz="0" w:space="0" w:color="auto"/>
      </w:divBdr>
    </w:div>
    <w:div w:id="817572407">
      <w:bodyDiv w:val="1"/>
      <w:marLeft w:val="0"/>
      <w:marRight w:val="0"/>
      <w:marTop w:val="0"/>
      <w:marBottom w:val="0"/>
      <w:divBdr>
        <w:top w:val="none" w:sz="0" w:space="0" w:color="auto"/>
        <w:left w:val="none" w:sz="0" w:space="0" w:color="auto"/>
        <w:bottom w:val="none" w:sz="0" w:space="0" w:color="auto"/>
        <w:right w:val="none" w:sz="0" w:space="0" w:color="auto"/>
      </w:divBdr>
    </w:div>
    <w:div w:id="1037974180">
      <w:bodyDiv w:val="1"/>
      <w:marLeft w:val="0"/>
      <w:marRight w:val="0"/>
      <w:marTop w:val="0"/>
      <w:marBottom w:val="0"/>
      <w:divBdr>
        <w:top w:val="none" w:sz="0" w:space="0" w:color="auto"/>
        <w:left w:val="none" w:sz="0" w:space="0" w:color="auto"/>
        <w:bottom w:val="none" w:sz="0" w:space="0" w:color="auto"/>
        <w:right w:val="none" w:sz="0" w:space="0" w:color="auto"/>
      </w:divBdr>
    </w:div>
    <w:div w:id="1138298032">
      <w:bodyDiv w:val="1"/>
      <w:marLeft w:val="0"/>
      <w:marRight w:val="0"/>
      <w:marTop w:val="0"/>
      <w:marBottom w:val="0"/>
      <w:divBdr>
        <w:top w:val="none" w:sz="0" w:space="0" w:color="auto"/>
        <w:left w:val="none" w:sz="0" w:space="0" w:color="auto"/>
        <w:bottom w:val="none" w:sz="0" w:space="0" w:color="auto"/>
        <w:right w:val="none" w:sz="0" w:space="0" w:color="auto"/>
      </w:divBdr>
    </w:div>
    <w:div w:id="1254585987">
      <w:bodyDiv w:val="1"/>
      <w:marLeft w:val="0"/>
      <w:marRight w:val="0"/>
      <w:marTop w:val="0"/>
      <w:marBottom w:val="0"/>
      <w:divBdr>
        <w:top w:val="none" w:sz="0" w:space="0" w:color="auto"/>
        <w:left w:val="none" w:sz="0" w:space="0" w:color="auto"/>
        <w:bottom w:val="none" w:sz="0" w:space="0" w:color="auto"/>
        <w:right w:val="none" w:sz="0" w:space="0" w:color="auto"/>
      </w:divBdr>
    </w:div>
    <w:div w:id="1652520249">
      <w:bodyDiv w:val="1"/>
      <w:marLeft w:val="0"/>
      <w:marRight w:val="0"/>
      <w:marTop w:val="0"/>
      <w:marBottom w:val="0"/>
      <w:divBdr>
        <w:top w:val="none" w:sz="0" w:space="0" w:color="auto"/>
        <w:left w:val="none" w:sz="0" w:space="0" w:color="auto"/>
        <w:bottom w:val="none" w:sz="0" w:space="0" w:color="auto"/>
        <w:right w:val="none" w:sz="0" w:space="0" w:color="auto"/>
      </w:divBdr>
    </w:div>
    <w:div w:id="1657343040">
      <w:bodyDiv w:val="1"/>
      <w:marLeft w:val="0"/>
      <w:marRight w:val="0"/>
      <w:marTop w:val="0"/>
      <w:marBottom w:val="0"/>
      <w:divBdr>
        <w:top w:val="none" w:sz="0" w:space="0" w:color="auto"/>
        <w:left w:val="none" w:sz="0" w:space="0" w:color="auto"/>
        <w:bottom w:val="none" w:sz="0" w:space="0" w:color="auto"/>
        <w:right w:val="none" w:sz="0" w:space="0" w:color="auto"/>
      </w:divBdr>
    </w:div>
    <w:div w:id="1674189555">
      <w:bodyDiv w:val="1"/>
      <w:marLeft w:val="0"/>
      <w:marRight w:val="0"/>
      <w:marTop w:val="0"/>
      <w:marBottom w:val="0"/>
      <w:divBdr>
        <w:top w:val="none" w:sz="0" w:space="0" w:color="auto"/>
        <w:left w:val="none" w:sz="0" w:space="0" w:color="auto"/>
        <w:bottom w:val="none" w:sz="0" w:space="0" w:color="auto"/>
        <w:right w:val="none" w:sz="0" w:space="0" w:color="auto"/>
      </w:divBdr>
    </w:div>
    <w:div w:id="1754888011">
      <w:bodyDiv w:val="1"/>
      <w:marLeft w:val="0"/>
      <w:marRight w:val="0"/>
      <w:marTop w:val="0"/>
      <w:marBottom w:val="0"/>
      <w:divBdr>
        <w:top w:val="none" w:sz="0" w:space="0" w:color="auto"/>
        <w:left w:val="none" w:sz="0" w:space="0" w:color="auto"/>
        <w:bottom w:val="none" w:sz="0" w:space="0" w:color="auto"/>
        <w:right w:val="none" w:sz="0" w:space="0" w:color="auto"/>
      </w:divBdr>
    </w:div>
    <w:div w:id="1833598379">
      <w:bodyDiv w:val="1"/>
      <w:marLeft w:val="0"/>
      <w:marRight w:val="0"/>
      <w:marTop w:val="0"/>
      <w:marBottom w:val="0"/>
      <w:divBdr>
        <w:top w:val="none" w:sz="0" w:space="0" w:color="auto"/>
        <w:left w:val="none" w:sz="0" w:space="0" w:color="auto"/>
        <w:bottom w:val="none" w:sz="0" w:space="0" w:color="auto"/>
        <w:right w:val="none" w:sz="0" w:space="0" w:color="auto"/>
      </w:divBdr>
    </w:div>
    <w:div w:id="191562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fbtx.org/content/nfb-newsline%C2%AE" TargetMode="External"/><Relationship Id="rId18" Type="http://schemas.openxmlformats.org/officeDocument/2006/relationships/hyperlink" Target="http://www.nfbnewsline.org" TargetMode="External"/><Relationship Id="rId3" Type="http://schemas.openxmlformats.org/officeDocument/2006/relationships/styles" Target="styles.xml"/><Relationship Id="rId21" Type="http://schemas.openxmlformats.org/officeDocument/2006/relationships/hyperlink" Target="http://www.64ouncegames.com" TargetMode="External"/><Relationship Id="rId7" Type="http://schemas.openxmlformats.org/officeDocument/2006/relationships/endnotes" Target="endnotes.xml"/><Relationship Id="rId12" Type="http://schemas.openxmlformats.org/officeDocument/2006/relationships/hyperlink" Target="http://www.twitter.com/nfbtx" TargetMode="External"/><Relationship Id="rId17" Type="http://schemas.openxmlformats.org/officeDocument/2006/relationships/hyperlink" Target="mailto:stompkins@nfbtx.org" TargetMode="External"/><Relationship Id="rId2" Type="http://schemas.openxmlformats.org/officeDocument/2006/relationships/numbering" Target="numbering.xml"/><Relationship Id="rId16" Type="http://schemas.openxmlformats.org/officeDocument/2006/relationships/hyperlink" Target="http://www.loc.gov/nls/" TargetMode="External"/><Relationship Id="rId20" Type="http://schemas.openxmlformats.org/officeDocument/2006/relationships/hyperlink" Target="mailto:support@atguy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txtabste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fbnewslineonline.org" TargetMode="External"/><Relationship Id="rId23" Type="http://schemas.openxmlformats.org/officeDocument/2006/relationships/fontTable" Target="fontTable.xml"/><Relationship Id="rId10" Type="http://schemas.openxmlformats.org/officeDocument/2006/relationships/hyperlink" Target="https://www.nfbtx.org/tabs/-nfbt-youth-conference-registration" TargetMode="External"/><Relationship Id="rId19" Type="http://schemas.openxmlformats.org/officeDocument/2006/relationships/hyperlink" Target="http://www.atguy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fbnewsline.or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66FA7-D770-447B-AFA4-3F4FBA09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Stivers</dc:creator>
  <cp:lastModifiedBy>Norma Crosby</cp:lastModifiedBy>
  <cp:revision>2</cp:revision>
  <cp:lastPrinted>2015-04-01T23:41:00Z</cp:lastPrinted>
  <dcterms:created xsi:type="dcterms:W3CDTF">2015-04-01T23:44:00Z</dcterms:created>
  <dcterms:modified xsi:type="dcterms:W3CDTF">2015-04-01T23:44:00Z</dcterms:modified>
</cp:coreProperties>
</file>