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8" w:rsidRPr="00BE6683" w:rsidRDefault="001663A8" w:rsidP="001663A8">
      <w:pPr>
        <w:jc w:val="center"/>
        <w:rPr>
          <w:rFonts w:ascii="Bradley Hand ITC" w:hAnsi="Bradley Hand ITC"/>
          <w:b/>
          <w:caps/>
          <w:sz w:val="96"/>
          <w:szCs w:val="96"/>
        </w:rPr>
      </w:pPr>
      <w:r w:rsidRPr="00BE6683">
        <w:rPr>
          <w:rFonts w:ascii="Bradley Hand ITC" w:hAnsi="Bradley Hand ITC"/>
          <w:b/>
          <w:caps/>
          <w:sz w:val="96"/>
          <w:szCs w:val="96"/>
        </w:rPr>
        <w:t>Save the DatE!</w:t>
      </w:r>
    </w:p>
    <w:p w:rsidR="001663A8" w:rsidRPr="00BE6683" w:rsidRDefault="00D028E1" w:rsidP="001663A8">
      <w:pPr>
        <w:jc w:val="center"/>
        <w:rPr>
          <w:sz w:val="40"/>
          <w:szCs w:val="40"/>
        </w:rPr>
      </w:pPr>
      <w:r>
        <w:rPr>
          <w:rFonts w:ascii="Trebuchet MS" w:hAnsi="Trebuchet MS"/>
          <w:noProof/>
          <w:color w:val="1F66C3"/>
          <w:sz w:val="19"/>
          <w:szCs w:val="19"/>
        </w:rPr>
        <w:drawing>
          <wp:inline distT="0" distB="0" distL="0" distR="0">
            <wp:extent cx="1695450" cy="1385426"/>
            <wp:effectExtent l="0" t="0" r="0" b="5715"/>
            <wp:docPr id="4" name="Picture 4" descr="National Federation of the Blind logo and tagline - live the life you want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Federation of the Blind logo and tagline - live the life you want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62" cy="13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A8" w:rsidRDefault="001663A8" w:rsidP="001663A8">
      <w:pPr>
        <w:jc w:val="center"/>
      </w:pPr>
    </w:p>
    <w:p w:rsidR="001663A8" w:rsidRPr="001F54F8" w:rsidRDefault="001663A8" w:rsidP="00D028E1">
      <w:pPr>
        <w:ind w:left="720" w:firstLine="720"/>
        <w:rPr>
          <w:rFonts w:ascii="Times New Roman" w:hAnsi="Times New Roman" w:cs="Times New Roman"/>
          <w:b/>
          <w:sz w:val="40"/>
          <w:szCs w:val="40"/>
        </w:rPr>
      </w:pPr>
      <w:r w:rsidRPr="001F54F8">
        <w:rPr>
          <w:rFonts w:ascii="Times New Roman" w:hAnsi="Times New Roman" w:cs="Times New Roman"/>
          <w:b/>
          <w:sz w:val="40"/>
          <w:szCs w:val="40"/>
        </w:rPr>
        <w:t>The Texas Association of Blind Students</w:t>
      </w:r>
    </w:p>
    <w:p w:rsidR="001663A8" w:rsidRDefault="001663A8" w:rsidP="001663A8">
      <w:pPr>
        <w:jc w:val="center"/>
      </w:pPr>
      <w:r>
        <w:t>In conjunction with</w:t>
      </w:r>
    </w:p>
    <w:p w:rsidR="001663A8" w:rsidRDefault="001663A8" w:rsidP="00D028E1">
      <w:pPr>
        <w:ind w:left="720" w:firstLine="720"/>
        <w:rPr>
          <w:rFonts w:ascii="Times New Roman" w:hAnsi="Times New Roman" w:cs="Times New Roman"/>
          <w:b/>
          <w:sz w:val="40"/>
          <w:szCs w:val="40"/>
        </w:rPr>
      </w:pPr>
      <w:r w:rsidRPr="00BE6683">
        <w:rPr>
          <w:rFonts w:ascii="Times New Roman" w:hAnsi="Times New Roman" w:cs="Times New Roman"/>
          <w:b/>
          <w:sz w:val="40"/>
          <w:szCs w:val="40"/>
        </w:rPr>
        <w:t>The Texas Parents of Blind Children</w:t>
      </w:r>
    </w:p>
    <w:p w:rsidR="001663A8" w:rsidRDefault="001663A8" w:rsidP="001663A8">
      <w:pPr>
        <w:jc w:val="center"/>
      </w:pPr>
      <w:r>
        <w:t>Would like to invite you to the annual NFB</w:t>
      </w:r>
      <w:r w:rsidR="00D028E1">
        <w:t xml:space="preserve"> </w:t>
      </w:r>
      <w:r>
        <w:t>T</w:t>
      </w:r>
      <w:r w:rsidR="00D028E1">
        <w:t>exas</w:t>
      </w:r>
      <w:r>
        <w:t xml:space="preserve"> Youth Conference!</w:t>
      </w:r>
    </w:p>
    <w:p w:rsidR="001663A8" w:rsidRPr="00D028E1" w:rsidRDefault="0061394D" w:rsidP="001663A8">
      <w:pPr>
        <w:jc w:val="center"/>
        <w:rPr>
          <w:b/>
          <w:sz w:val="32"/>
          <w:szCs w:val="32"/>
        </w:rPr>
      </w:pPr>
      <w:r w:rsidRPr="00D028E1">
        <w:rPr>
          <w:b/>
          <w:sz w:val="32"/>
          <w:szCs w:val="32"/>
        </w:rPr>
        <w:t>When:   Friday April 08 –Sunday April 10, 2016</w:t>
      </w:r>
    </w:p>
    <w:p w:rsidR="001663A8" w:rsidRPr="009F3B36" w:rsidRDefault="001663A8" w:rsidP="001663A8">
      <w:pPr>
        <w:jc w:val="center"/>
      </w:pPr>
      <w:r>
        <w:t xml:space="preserve">Where: </w:t>
      </w:r>
      <w:r w:rsidR="0061394D">
        <w:t xml:space="preserve">Best Western Dallas, </w:t>
      </w:r>
      <w:r w:rsidR="0061394D" w:rsidRPr="0061394D">
        <w:t xml:space="preserve">8051 Lyndon B Johnson </w:t>
      </w:r>
      <w:proofErr w:type="spellStart"/>
      <w:r w:rsidR="0061394D" w:rsidRPr="0061394D">
        <w:t>Fwy</w:t>
      </w:r>
      <w:proofErr w:type="spellEnd"/>
      <w:r w:rsidR="0061394D">
        <w:t xml:space="preserve"> Dallas, TX 75251</w:t>
      </w:r>
    </w:p>
    <w:p w:rsidR="001663A8" w:rsidRPr="009F3B36" w:rsidRDefault="008233FC" w:rsidP="001663A8">
      <w:pPr>
        <w:jc w:val="center"/>
      </w:pPr>
      <w:r>
        <w:t>(972) 680-3000</w:t>
      </w:r>
    </w:p>
    <w:p w:rsidR="001663A8" w:rsidRDefault="00CD6FFA" w:rsidP="001663A8">
      <w:pPr>
        <w:jc w:val="center"/>
      </w:pPr>
      <w:r>
        <w:t>Room rates are $90</w:t>
      </w:r>
      <w:bookmarkStart w:id="0" w:name="_GoBack"/>
      <w:bookmarkEnd w:id="0"/>
      <w:r w:rsidR="001663A8">
        <w:t xml:space="preserve">.00 per night plus 15% tax. </w:t>
      </w:r>
      <w:r w:rsidR="008233FC">
        <w:t xml:space="preserve">There are also 2 bedroom suites available for $120.00 per night. </w:t>
      </w:r>
      <w:r w:rsidR="001663A8">
        <w:t>Mention NFBT Youth Conference when making your reservations to get the group rate. Make your reservations now!</w:t>
      </w:r>
    </w:p>
    <w:p w:rsidR="001663A8" w:rsidRDefault="001663A8" w:rsidP="001663A8">
      <w:pPr>
        <w:jc w:val="center"/>
      </w:pPr>
      <w:r>
        <w:t xml:space="preserve">Who: Parents of blind children, blind students, and related professionals will come together </w:t>
      </w:r>
      <w:r w:rsidR="008233FC">
        <w:t xml:space="preserve">during </w:t>
      </w:r>
      <w:r>
        <w:t>this exciting weekend to network, learn, and have lots of fun!</w:t>
      </w:r>
    </w:p>
    <w:p w:rsidR="001663A8" w:rsidRDefault="001663A8" w:rsidP="001663A8">
      <w:pPr>
        <w:jc w:val="center"/>
      </w:pPr>
      <w:r>
        <w:t xml:space="preserve">The conference registration fee is $50 and </w:t>
      </w:r>
      <w:r w:rsidR="008233FC">
        <w:t xml:space="preserve">can be paid online or </w:t>
      </w:r>
      <w:r>
        <w:t>on-site by check, cash, or credit card. This conference fee includes:</w:t>
      </w:r>
    </w:p>
    <w:p w:rsidR="001663A8" w:rsidRDefault="001663A8" w:rsidP="001663A8">
      <w:pPr>
        <w:pStyle w:val="ListParagraph"/>
        <w:numPr>
          <w:ilvl w:val="0"/>
          <w:numId w:val="1"/>
        </w:numPr>
      </w:pPr>
      <w:r>
        <w:t>Admission to the TABS and/or TPOBC network that is advocating for those who are blind to live the life they want</w:t>
      </w:r>
    </w:p>
    <w:p w:rsidR="001663A8" w:rsidRDefault="001663A8" w:rsidP="001663A8">
      <w:pPr>
        <w:pStyle w:val="ListParagraph"/>
        <w:numPr>
          <w:ilvl w:val="0"/>
          <w:numId w:val="1"/>
        </w:numPr>
      </w:pPr>
      <w:r>
        <w:t>Entry to the conference door prize drawing</w:t>
      </w:r>
    </w:p>
    <w:p w:rsidR="001663A8" w:rsidRDefault="001663A8" w:rsidP="001663A8">
      <w:pPr>
        <w:pStyle w:val="ListParagraph"/>
        <w:numPr>
          <w:ilvl w:val="0"/>
          <w:numId w:val="1"/>
        </w:numPr>
      </w:pPr>
      <w:r>
        <w:t>All conference meals including the NFBT</w:t>
      </w:r>
      <w:r w:rsidR="008233FC">
        <w:t xml:space="preserve"> Youth Conference formal luncheon</w:t>
      </w:r>
    </w:p>
    <w:p w:rsidR="001663A8" w:rsidRDefault="001663A8" w:rsidP="001663A8">
      <w:pPr>
        <w:pStyle w:val="ListParagraph"/>
        <w:numPr>
          <w:ilvl w:val="0"/>
          <w:numId w:val="1"/>
        </w:numPr>
      </w:pPr>
      <w:r>
        <w:lastRenderedPageBreak/>
        <w:t>Admission to our exhibit hall where you will be able to have hands-on access to the latest assistive technology and other related products of interest</w:t>
      </w:r>
    </w:p>
    <w:p w:rsidR="001663A8" w:rsidRDefault="001663A8" w:rsidP="001663A8">
      <w:pPr>
        <w:jc w:val="center"/>
        <w:rPr>
          <w:b/>
          <w:caps/>
          <w:sz w:val="32"/>
        </w:rPr>
      </w:pPr>
      <w:r w:rsidRPr="00D901A3">
        <w:rPr>
          <w:b/>
          <w:caps/>
          <w:sz w:val="32"/>
        </w:rPr>
        <w:t>Registration is now available at: http://www.nfbtx.org</w:t>
      </w:r>
    </w:p>
    <w:p w:rsidR="001663A8" w:rsidRPr="00DD5D6C" w:rsidRDefault="001663A8" w:rsidP="001663A8">
      <w:pPr>
        <w:jc w:val="center"/>
        <w:rPr>
          <w:b/>
          <w:sz w:val="32"/>
        </w:rPr>
      </w:pPr>
      <w:bookmarkStart w:id="1" w:name="OLE_LINK1"/>
      <w:bookmarkStart w:id="2" w:name="OLE_LINK2"/>
      <w:r w:rsidRPr="00DD5D6C">
        <w:rPr>
          <w:b/>
          <w:caps/>
          <w:sz w:val="32"/>
        </w:rPr>
        <w:t>Exhibitors/Sponsors are Welcome</w:t>
      </w:r>
      <w:r w:rsidRPr="00DD5D6C">
        <w:rPr>
          <w:b/>
          <w:sz w:val="32"/>
        </w:rPr>
        <w:t>!</w:t>
      </w:r>
    </w:p>
    <w:p w:rsidR="001663A8" w:rsidRDefault="001663A8" w:rsidP="001663A8">
      <w:r>
        <w:t>Exhibitors/sponsors wil</w:t>
      </w:r>
      <w:bookmarkEnd w:id="1"/>
      <w:bookmarkEnd w:id="2"/>
      <w:r>
        <w:t>l have the opportunity to display their products throughout the weekend to a diverse group of potential customers/clients. If you are interested in participating as an exhibitor/sponsor, please</w:t>
      </w:r>
      <w:r w:rsidR="008233FC">
        <w:t xml:space="preserve"> fill out the form at </w:t>
      </w:r>
      <w:hyperlink r:id="rId9" w:tgtFrame="_blank" w:history="1">
        <w:r w:rsidR="006B7416">
          <w:rPr>
            <w:rStyle w:val="Hyperlink"/>
            <w:rFonts w:ascii="Helvetica" w:hAnsi="Helvetica" w:cs="Helvetica"/>
          </w:rPr>
          <w:t>http://goo.gl/forms/nOxOfM8gMW</w:t>
        </w:r>
      </w:hyperlink>
    </w:p>
    <w:p w:rsidR="001663A8" w:rsidRDefault="001663A8" w:rsidP="001663A8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FINANCIAL ASSISTANCE</w:t>
      </w:r>
    </w:p>
    <w:p w:rsidR="001663A8" w:rsidRDefault="001663A8" w:rsidP="001663A8">
      <w:pPr>
        <w:jc w:val="center"/>
        <w:rPr>
          <w:b/>
          <w:sz w:val="32"/>
        </w:rPr>
      </w:pPr>
      <w:r>
        <w:rPr>
          <w:b/>
          <w:sz w:val="32"/>
        </w:rPr>
        <w:t>Limited financial assistance may be available to qualifying individuals, for more informati</w:t>
      </w:r>
      <w:r w:rsidR="008233FC">
        <w:rPr>
          <w:b/>
          <w:sz w:val="32"/>
        </w:rPr>
        <w:t>on, please contact Norma Crosby</w:t>
      </w:r>
      <w:r>
        <w:rPr>
          <w:b/>
          <w:sz w:val="32"/>
        </w:rPr>
        <w:t xml:space="preserve">, </w:t>
      </w:r>
      <w:hyperlink r:id="rId10" w:history="1">
        <w:r w:rsidR="008233FC" w:rsidRPr="002D710D">
          <w:rPr>
            <w:rStyle w:val="Hyperlink"/>
            <w:b/>
            <w:sz w:val="32"/>
          </w:rPr>
          <w:t>ncrosby@nfbtx.org</w:t>
        </w:r>
      </w:hyperlink>
      <w:r w:rsidR="008233FC">
        <w:rPr>
          <w:b/>
          <w:sz w:val="32"/>
        </w:rPr>
        <w:t xml:space="preserve">, (281) 968-7733, or </w:t>
      </w:r>
      <w:proofErr w:type="spellStart"/>
      <w:r w:rsidR="008233FC">
        <w:rPr>
          <w:b/>
          <w:sz w:val="32"/>
        </w:rPr>
        <w:t>Bre</w:t>
      </w:r>
      <w:proofErr w:type="spellEnd"/>
      <w:r w:rsidR="008233FC">
        <w:rPr>
          <w:b/>
          <w:sz w:val="32"/>
        </w:rPr>
        <w:t xml:space="preserve"> Brown</w:t>
      </w:r>
      <w:r>
        <w:rPr>
          <w:b/>
          <w:sz w:val="32"/>
        </w:rPr>
        <w:t>,</w:t>
      </w:r>
      <w:r w:rsidR="008233FC" w:rsidRPr="00D028E1">
        <w:rPr>
          <w:b/>
          <w:sz w:val="32"/>
          <w:szCs w:val="32"/>
        </w:rPr>
        <w:t xml:space="preserve"> </w:t>
      </w:r>
      <w:hyperlink r:id="rId11" w:history="1">
        <w:r w:rsidR="00D028E1" w:rsidRPr="00D028E1">
          <w:rPr>
            <w:rStyle w:val="Hyperlink"/>
            <w:b/>
            <w:sz w:val="32"/>
            <w:szCs w:val="32"/>
          </w:rPr>
          <w:t>bbrown@nfbtx.org</w:t>
        </w:r>
      </w:hyperlink>
      <w:r w:rsidR="00D028E1">
        <w:t xml:space="preserve"> </w:t>
      </w:r>
      <w:r w:rsidR="008233FC">
        <w:rPr>
          <w:b/>
          <w:sz w:val="32"/>
        </w:rPr>
        <w:t xml:space="preserve"> (304) 203-3832</w:t>
      </w:r>
      <w:r>
        <w:rPr>
          <w:b/>
          <w:sz w:val="32"/>
        </w:rPr>
        <w:t>.</w:t>
      </w:r>
    </w:p>
    <w:p w:rsidR="001663A8" w:rsidRDefault="001663A8" w:rsidP="001663A8">
      <w:r>
        <w:t>Parents, students, and related professionals you won’t want to miss this weekend of fun, information, and networking! If you have any questions about the sem</w:t>
      </w:r>
      <w:r w:rsidR="008233FC">
        <w:t>inar please contact Bre Brown</w:t>
      </w:r>
      <w:r>
        <w:t xml:space="preserve">, </w:t>
      </w:r>
      <w:hyperlink r:id="rId12" w:history="1">
        <w:r w:rsidR="008233FC" w:rsidRPr="002D710D">
          <w:rPr>
            <w:rStyle w:val="Hyperlink"/>
          </w:rPr>
          <w:t>bbrown@nfbtx.org</w:t>
        </w:r>
      </w:hyperlink>
      <w:r>
        <w:t xml:space="preserve">, or Kim Cunningham, </w:t>
      </w:r>
      <w:hyperlink r:id="rId13" w:history="1">
        <w:r w:rsidR="00D028E1" w:rsidRPr="004E72C9">
          <w:rPr>
            <w:rStyle w:val="Hyperlink"/>
          </w:rPr>
          <w:t>kim@tpobc.org</w:t>
        </w:r>
      </w:hyperlink>
    </w:p>
    <w:p w:rsidR="00D028E1" w:rsidRDefault="00D028E1" w:rsidP="001663A8"/>
    <w:p w:rsidR="002323E1" w:rsidRDefault="002323E1"/>
    <w:sectPr w:rsidR="002323E1" w:rsidSect="00BE6683">
      <w:pgSz w:w="12240" w:h="15840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402"/>
    <w:multiLevelType w:val="hybridMultilevel"/>
    <w:tmpl w:val="1700CA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A8"/>
    <w:rsid w:val="001663A8"/>
    <w:rsid w:val="002323E1"/>
    <w:rsid w:val="0061394D"/>
    <w:rsid w:val="006B7416"/>
    <w:rsid w:val="008233FC"/>
    <w:rsid w:val="008C749B"/>
    <w:rsid w:val="00CD6FFA"/>
    <w:rsid w:val="00D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kim@tpobc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nfb.org/" TargetMode="External"/><Relationship Id="rId12" Type="http://schemas.openxmlformats.org/officeDocument/2006/relationships/hyperlink" Target="mailto:bbrown@nfb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brown@nfbtx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crosby@nfbtx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goo.gl/forms/nOxOfM8gMW&amp;sa=D&amp;ust=1455052321852000&amp;usg=AFQjCNFarf-npWN3BgumfzwAGtl0bmSo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CACB-CB68-4CF8-93D3-F01AAD36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Stivers</dc:creator>
  <cp:lastModifiedBy>Office</cp:lastModifiedBy>
  <cp:revision>4</cp:revision>
  <dcterms:created xsi:type="dcterms:W3CDTF">2016-01-28T18:54:00Z</dcterms:created>
  <dcterms:modified xsi:type="dcterms:W3CDTF">2016-02-13T15:15:00Z</dcterms:modified>
</cp:coreProperties>
</file>