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42A5" w14:textId="77777777" w:rsidR="00B6183D" w:rsidRDefault="00147684">
      <w:pPr>
        <w:pStyle w:val="BodyA"/>
      </w:pPr>
      <w:r>
        <w:tab/>
      </w:r>
      <w:r>
        <w:tab/>
      </w:r>
      <w:r>
        <w:tab/>
      </w:r>
      <w:r>
        <w:tab/>
      </w:r>
    </w:p>
    <w:p w14:paraId="420AD2A7" w14:textId="24CBB470" w:rsidR="00B6183D" w:rsidRPr="003F452D" w:rsidRDefault="00147684" w:rsidP="003F452D">
      <w:pPr>
        <w:pStyle w:val="BodyA"/>
        <w:jc w:val="center"/>
      </w:pPr>
      <w:r>
        <w:rPr>
          <w:noProof/>
        </w:rPr>
        <w:drawing>
          <wp:inline distT="0" distB="0" distL="0" distR="0" wp14:anchorId="563A6580" wp14:editId="1954B24C">
            <wp:extent cx="3238500" cy="12573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3238500" cy="1257300"/>
                    </a:xfrm>
                    <a:prstGeom prst="rect">
                      <a:avLst/>
                    </a:prstGeom>
                    <a:ln w="12700" cap="flat">
                      <a:noFill/>
                      <a:miter lim="400000"/>
                    </a:ln>
                    <a:effectLst/>
                  </pic:spPr>
                </pic:pic>
              </a:graphicData>
            </a:graphic>
          </wp:inline>
        </w:drawing>
      </w:r>
    </w:p>
    <w:p w14:paraId="34401FDE" w14:textId="1706E09D" w:rsidR="00B6183D" w:rsidRDefault="00147684">
      <w:pPr>
        <w:pStyle w:val="BodyA"/>
        <w:jc w:val="center"/>
        <w:rPr>
          <w:rFonts w:ascii="Century" w:eastAsia="Century" w:hAnsi="Century" w:cs="Century"/>
          <w:sz w:val="36"/>
          <w:szCs w:val="36"/>
        </w:rPr>
      </w:pPr>
      <w:bookmarkStart w:id="0" w:name="_GoBack"/>
      <w:r>
        <w:rPr>
          <w:rFonts w:ascii="Century" w:eastAsia="Century" w:hAnsi="Century" w:cs="Century"/>
          <w:sz w:val="36"/>
          <w:szCs w:val="36"/>
        </w:rPr>
        <w:t>YOU’RE INVITED!!!</w:t>
      </w:r>
    </w:p>
    <w:bookmarkEnd w:id="0"/>
    <w:p w14:paraId="1B136144" w14:textId="77777777" w:rsidR="00B6183D" w:rsidRDefault="00B6183D">
      <w:pPr>
        <w:pStyle w:val="BodyA"/>
        <w:jc w:val="center"/>
        <w:rPr>
          <w:rFonts w:ascii="Century" w:eastAsia="Century" w:hAnsi="Century" w:cs="Century"/>
          <w:sz w:val="36"/>
          <w:szCs w:val="36"/>
        </w:rPr>
      </w:pPr>
    </w:p>
    <w:p w14:paraId="51872A78" w14:textId="77777777" w:rsidR="00B6183D" w:rsidRDefault="00147684">
      <w:pPr>
        <w:pStyle w:val="BodyA"/>
        <w:rPr>
          <w:rFonts w:ascii="Times New Roman" w:eastAsia="Times New Roman" w:hAnsi="Times New Roman" w:cs="Times New Roman"/>
          <w:sz w:val="32"/>
          <w:szCs w:val="32"/>
        </w:rPr>
      </w:pPr>
      <w:r>
        <w:rPr>
          <w:rFonts w:ascii="Times New Roman" w:hAnsi="Times New Roman"/>
          <w:sz w:val="32"/>
          <w:szCs w:val="32"/>
          <w:lang w:val="de-DE"/>
        </w:rPr>
        <w:t xml:space="preserve">WHAT: </w:t>
      </w:r>
      <w:r>
        <w:rPr>
          <w:rFonts w:ascii="Times New Roman" w:hAnsi="Times New Roman"/>
          <w:sz w:val="32"/>
          <w:szCs w:val="32"/>
          <w:lang w:val="de-DE"/>
        </w:rPr>
        <w:tab/>
      </w:r>
      <w:r>
        <w:rPr>
          <w:rFonts w:ascii="Times New Roman" w:hAnsi="Times New Roman"/>
          <w:sz w:val="32"/>
          <w:szCs w:val="32"/>
          <w:lang w:val="de-DE"/>
        </w:rPr>
        <w:tab/>
        <w:t>NFB-NEWSLINE</w:t>
      </w:r>
      <w:r>
        <w:rPr>
          <w:rFonts w:ascii="Times New Roman" w:hAnsi="Times New Roman"/>
          <w:sz w:val="32"/>
          <w:szCs w:val="32"/>
        </w:rPr>
        <w:t xml:space="preserve">® </w:t>
      </w:r>
      <w:r>
        <w:rPr>
          <w:rFonts w:ascii="Times New Roman" w:hAnsi="Times New Roman"/>
          <w:sz w:val="32"/>
          <w:szCs w:val="32"/>
          <w:lang w:val="de-DE"/>
        </w:rPr>
        <w:t>OPEN HOUSE</w:t>
      </w:r>
    </w:p>
    <w:p w14:paraId="49752359" w14:textId="77777777" w:rsidR="00B6183D" w:rsidRDefault="00147684">
      <w:pPr>
        <w:pStyle w:val="BodyA"/>
        <w:rPr>
          <w:rFonts w:ascii="Times New Roman" w:eastAsia="Times New Roman" w:hAnsi="Times New Roman" w:cs="Times New Roman"/>
          <w:sz w:val="32"/>
          <w:szCs w:val="32"/>
        </w:rPr>
      </w:pPr>
      <w:r>
        <w:rPr>
          <w:rFonts w:ascii="Times New Roman" w:hAnsi="Times New Roman"/>
          <w:sz w:val="32"/>
          <w:szCs w:val="32"/>
          <w:lang w:val="de-DE"/>
        </w:rPr>
        <w:t>WHEN:</w:t>
      </w:r>
      <w:r>
        <w:rPr>
          <w:rFonts w:ascii="Times New Roman" w:hAnsi="Times New Roman"/>
          <w:sz w:val="32"/>
          <w:szCs w:val="32"/>
          <w:lang w:val="de-DE"/>
        </w:rPr>
        <w:tab/>
      </w:r>
      <w:r>
        <w:rPr>
          <w:rFonts w:ascii="Times New Roman" w:hAnsi="Times New Roman"/>
          <w:sz w:val="32"/>
          <w:szCs w:val="32"/>
          <w:lang w:val="de-DE"/>
        </w:rPr>
        <w:tab/>
        <w:t>May 8</w:t>
      </w:r>
      <w:r>
        <w:rPr>
          <w:rFonts w:ascii="Times New Roman" w:hAnsi="Times New Roman"/>
          <w:sz w:val="32"/>
          <w:szCs w:val="32"/>
        </w:rPr>
        <w:t>, 2018 from 1-3 PM</w:t>
      </w:r>
    </w:p>
    <w:p w14:paraId="2DD9DA6F" w14:textId="77777777" w:rsidR="00B6183D" w:rsidRDefault="00147684">
      <w:pPr>
        <w:pStyle w:val="BodyA"/>
        <w:rPr>
          <w:rFonts w:ascii="Times New Roman" w:eastAsia="Times New Roman" w:hAnsi="Times New Roman" w:cs="Times New Roman"/>
          <w:sz w:val="32"/>
          <w:szCs w:val="32"/>
        </w:rPr>
      </w:pPr>
      <w:r>
        <w:rPr>
          <w:rFonts w:ascii="Times New Roman" w:hAnsi="Times New Roman"/>
          <w:sz w:val="32"/>
          <w:szCs w:val="32"/>
          <w:lang w:val="de-DE"/>
        </w:rPr>
        <w:t>WHERE:</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rPr>
        <w:t>Gateway Community Health Center</w:t>
      </w:r>
    </w:p>
    <w:p w14:paraId="199DAAA5" w14:textId="77777777" w:rsidR="00B6183D" w:rsidRDefault="00147684">
      <w:pPr>
        <w:pStyle w:val="BodyA"/>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La Union Conference Hall, third floor</w:t>
      </w:r>
    </w:p>
    <w:p w14:paraId="50A83902" w14:textId="77777777" w:rsidR="00B6183D" w:rsidRDefault="00147684">
      <w:pPr>
        <w:pStyle w:val="BodyA"/>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1515 Pappas St.</w:t>
      </w:r>
    </w:p>
    <w:p w14:paraId="609FDCFD" w14:textId="77777777" w:rsidR="00B6183D" w:rsidRDefault="00147684">
      <w:pPr>
        <w:pStyle w:val="BodyA"/>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hAnsi="Times New Roman"/>
          <w:sz w:val="32"/>
          <w:szCs w:val="32"/>
        </w:rPr>
        <w:t>Laredo, TX  78041</w:t>
      </w:r>
    </w:p>
    <w:p w14:paraId="0DDADAA6" w14:textId="77777777" w:rsidR="00B6183D" w:rsidRDefault="00B6183D" w:rsidP="00B73083">
      <w:pPr>
        <w:pStyle w:val="BodyA"/>
        <w:rPr>
          <w:rFonts w:ascii="Century" w:eastAsia="Century" w:hAnsi="Century" w:cs="Century"/>
          <w:sz w:val="36"/>
          <w:szCs w:val="36"/>
        </w:rPr>
      </w:pPr>
    </w:p>
    <w:p w14:paraId="24BDE317" w14:textId="26D04146" w:rsidR="00B6183D" w:rsidRDefault="00147684">
      <w:pPr>
        <w:pStyle w:val="BodyA"/>
        <w:suppressAutoHyphens/>
        <w:jc w:val="both"/>
        <w:rPr>
          <w:rFonts w:ascii="Times New Roman" w:eastAsia="Times New Roman" w:hAnsi="Times New Roman" w:cs="Times New Roman"/>
          <w:sz w:val="32"/>
          <w:szCs w:val="32"/>
        </w:rPr>
      </w:pPr>
      <w:r>
        <w:rPr>
          <w:rFonts w:ascii="Times New Roman" w:hAnsi="Times New Roman"/>
          <w:sz w:val="32"/>
          <w:szCs w:val="32"/>
        </w:rPr>
        <w:t>Join members of the National Federation of the Blind of Texas as we introduce blind and print disabled Laredo area residents to our audio newspaper service. You don’t need to be a technology whiz to enjoy access to over 400 publications, including: the Corpus Christi Caller Times, San Antonio Ex</w:t>
      </w:r>
      <w:r w:rsidR="00757B42">
        <w:rPr>
          <w:rFonts w:ascii="Times New Roman" w:hAnsi="Times New Roman"/>
          <w:sz w:val="32"/>
          <w:szCs w:val="32"/>
        </w:rPr>
        <w:t>press-</w:t>
      </w:r>
      <w:proofErr w:type="gramStart"/>
      <w:r w:rsidR="00757B42">
        <w:rPr>
          <w:rFonts w:ascii="Times New Roman" w:hAnsi="Times New Roman"/>
          <w:sz w:val="32"/>
          <w:szCs w:val="32"/>
        </w:rPr>
        <w:t>News ,</w:t>
      </w:r>
      <w:proofErr w:type="gramEnd"/>
      <w:r w:rsidR="00757B42">
        <w:rPr>
          <w:rFonts w:ascii="Times New Roman" w:hAnsi="Times New Roman"/>
          <w:sz w:val="32"/>
          <w:szCs w:val="32"/>
        </w:rPr>
        <w:t xml:space="preserve"> La Opinion</w:t>
      </w:r>
      <w:r>
        <w:rPr>
          <w:rFonts w:ascii="Times New Roman" w:hAnsi="Times New Roman"/>
          <w:sz w:val="32"/>
          <w:szCs w:val="32"/>
        </w:rPr>
        <w:t xml:space="preserve">, and a dozen more Texas newspapers and magazines. Come learn how you can subscribe to and enjoy this free service. We’ll sign you up on-site, and everyone who subscribes during this event will have a chance to win a $100 cash prize. </w:t>
      </w:r>
    </w:p>
    <w:p w14:paraId="3EB48C57" w14:textId="619EDEA5" w:rsidR="00B6183D" w:rsidRDefault="00147684" w:rsidP="00B73083">
      <w:pPr>
        <w:pStyle w:val="BodyA"/>
        <w:suppressAutoHyphens/>
        <w:jc w:val="both"/>
        <w:rPr>
          <w:rFonts w:ascii="Times New Roman" w:eastAsia="Times New Roman" w:hAnsi="Times New Roman" w:cs="Times New Roman"/>
          <w:sz w:val="32"/>
          <w:szCs w:val="32"/>
        </w:rPr>
      </w:pPr>
      <w:r>
        <w:rPr>
          <w:rFonts w:ascii="Times New Roman" w:hAnsi="Times New Roman"/>
          <w:sz w:val="32"/>
          <w:szCs w:val="32"/>
        </w:rPr>
        <w:t>Please RSVP by May 3, 2018.</w:t>
      </w:r>
    </w:p>
    <w:p w14:paraId="2F78C4D7" w14:textId="77777777" w:rsidR="00B6183D" w:rsidRDefault="00B6183D">
      <w:pPr>
        <w:pStyle w:val="BodyA"/>
        <w:jc w:val="both"/>
        <w:rPr>
          <w:rFonts w:ascii="Times New Roman" w:eastAsia="Times New Roman" w:hAnsi="Times New Roman" w:cs="Times New Roman"/>
          <w:sz w:val="32"/>
          <w:szCs w:val="32"/>
        </w:rPr>
      </w:pPr>
    </w:p>
    <w:p w14:paraId="472440C6" w14:textId="77777777" w:rsidR="00B6183D" w:rsidRDefault="00147684">
      <w:pPr>
        <w:pStyle w:val="BodyA"/>
        <w:jc w:val="center"/>
        <w:rPr>
          <w:rFonts w:ascii="Times New Roman" w:eastAsia="Times New Roman" w:hAnsi="Times New Roman" w:cs="Times New Roman"/>
          <w:sz w:val="32"/>
          <w:szCs w:val="32"/>
        </w:rPr>
      </w:pPr>
      <w:r>
        <w:rPr>
          <w:rFonts w:ascii="Times New Roman" w:hAnsi="Times New Roman"/>
          <w:sz w:val="32"/>
          <w:szCs w:val="32"/>
        </w:rPr>
        <w:t>To RSVP, or for more information about the event contact:</w:t>
      </w:r>
    </w:p>
    <w:p w14:paraId="1E64F266" w14:textId="77777777" w:rsidR="00B73083" w:rsidRDefault="00B73083">
      <w:pPr>
        <w:pStyle w:val="BodyA"/>
        <w:jc w:val="center"/>
        <w:rPr>
          <w:rFonts w:ascii="Times New Roman" w:hAnsi="Times New Roman"/>
          <w:sz w:val="32"/>
          <w:szCs w:val="32"/>
        </w:rPr>
      </w:pPr>
    </w:p>
    <w:p w14:paraId="54D5CF82" w14:textId="21B3EFF9" w:rsidR="00B6183D" w:rsidRDefault="00147684">
      <w:pPr>
        <w:pStyle w:val="BodyA"/>
        <w:jc w:val="center"/>
        <w:rPr>
          <w:rFonts w:ascii="Times New Roman" w:eastAsia="Times New Roman" w:hAnsi="Times New Roman" w:cs="Times New Roman"/>
          <w:sz w:val="32"/>
          <w:szCs w:val="32"/>
        </w:rPr>
      </w:pPr>
      <w:r>
        <w:rPr>
          <w:rFonts w:ascii="Times New Roman" w:hAnsi="Times New Roman"/>
          <w:sz w:val="32"/>
          <w:szCs w:val="32"/>
        </w:rPr>
        <w:t>Liz Wisecarver, NFB-NEWSLINE®</w:t>
      </w:r>
      <w:r>
        <w:rPr>
          <w:rFonts w:ascii="Times New Roman" w:hAnsi="Times New Roman"/>
          <w:sz w:val="32"/>
          <w:szCs w:val="32"/>
          <w:lang w:val="nl-NL"/>
        </w:rPr>
        <w:t xml:space="preserve"> Texas Coordinator</w:t>
      </w:r>
      <w:r w:rsidR="00B73083">
        <w:rPr>
          <w:rFonts w:ascii="Times New Roman" w:hAnsi="Times New Roman"/>
          <w:sz w:val="32"/>
          <w:szCs w:val="32"/>
          <w:lang w:val="nl-NL"/>
        </w:rPr>
        <w:t xml:space="preserve"> (English)</w:t>
      </w:r>
    </w:p>
    <w:p w14:paraId="2986976D" w14:textId="77777777" w:rsidR="00B6183D" w:rsidRDefault="00335EBF">
      <w:pPr>
        <w:pStyle w:val="BodyA"/>
        <w:jc w:val="center"/>
        <w:rPr>
          <w:rStyle w:val="None"/>
          <w:rFonts w:ascii="Times New Roman" w:eastAsia="Times New Roman" w:hAnsi="Times New Roman" w:cs="Times New Roman"/>
          <w:sz w:val="32"/>
          <w:szCs w:val="32"/>
        </w:rPr>
      </w:pPr>
      <w:hyperlink r:id="rId7" w:history="1">
        <w:r w:rsidR="00147684">
          <w:rPr>
            <w:rStyle w:val="Hyperlink0"/>
            <w:rFonts w:eastAsia="Calibri"/>
          </w:rPr>
          <w:t>lwisecarver@nfbtx.org</w:t>
        </w:r>
      </w:hyperlink>
    </w:p>
    <w:p w14:paraId="2B6C0B56" w14:textId="77777777" w:rsidR="00B6183D" w:rsidRDefault="00147684">
      <w:pPr>
        <w:pStyle w:val="BodyA"/>
        <w:jc w:val="center"/>
        <w:rPr>
          <w:rStyle w:val="None"/>
          <w:rFonts w:ascii="Times New Roman" w:eastAsia="Times New Roman" w:hAnsi="Times New Roman" w:cs="Times New Roman"/>
          <w:sz w:val="32"/>
          <w:szCs w:val="32"/>
        </w:rPr>
      </w:pPr>
      <w:r>
        <w:rPr>
          <w:rStyle w:val="None"/>
          <w:rFonts w:ascii="Times New Roman" w:hAnsi="Times New Roman"/>
          <w:sz w:val="32"/>
          <w:szCs w:val="32"/>
        </w:rPr>
        <w:t>(346) 704-0145</w:t>
      </w:r>
    </w:p>
    <w:p w14:paraId="6AFBBACE" w14:textId="77777777" w:rsidR="00B6183D" w:rsidRDefault="00B6183D">
      <w:pPr>
        <w:pStyle w:val="BodyA"/>
      </w:pPr>
    </w:p>
    <w:p w14:paraId="0F09F0C9" w14:textId="08F92F20" w:rsidR="00B73083" w:rsidRPr="00440A68" w:rsidRDefault="00B73083" w:rsidP="00440A68">
      <w:pPr>
        <w:pStyle w:val="BodyA"/>
        <w:jc w:val="center"/>
        <w:rPr>
          <w:rFonts w:ascii="Times New Roman" w:hAnsi="Times New Roman"/>
          <w:sz w:val="32"/>
        </w:rPr>
      </w:pPr>
      <w:r w:rsidRPr="00440A68">
        <w:rPr>
          <w:rFonts w:ascii="Times New Roman" w:hAnsi="Times New Roman"/>
          <w:sz w:val="32"/>
        </w:rPr>
        <w:t>Roberto Delgado (Spanish)</w:t>
      </w:r>
    </w:p>
    <w:p w14:paraId="0B6713E2" w14:textId="465420F6" w:rsidR="00B73083" w:rsidRPr="00440A68" w:rsidRDefault="00335EBF" w:rsidP="00440A68">
      <w:pPr>
        <w:pStyle w:val="BodyA"/>
        <w:jc w:val="center"/>
        <w:rPr>
          <w:rFonts w:ascii="Times New Roman" w:hAnsi="Times New Roman"/>
          <w:sz w:val="32"/>
        </w:rPr>
      </w:pPr>
      <w:hyperlink r:id="rId8" w:history="1">
        <w:r w:rsidR="00B73083" w:rsidRPr="00440A68">
          <w:rPr>
            <w:rStyle w:val="Hyperlink"/>
            <w:rFonts w:ascii="Times New Roman" w:hAnsi="Times New Roman"/>
            <w:sz w:val="32"/>
          </w:rPr>
          <w:t>Roberto_delgado1952@yahoo.com</w:t>
        </w:r>
      </w:hyperlink>
    </w:p>
    <w:p w14:paraId="5745BF64" w14:textId="407B052D" w:rsidR="00B73083" w:rsidRPr="00440A68" w:rsidRDefault="00B73083" w:rsidP="00440A68">
      <w:pPr>
        <w:pStyle w:val="BodyA"/>
        <w:jc w:val="center"/>
        <w:rPr>
          <w:rFonts w:ascii="Times New Roman" w:hAnsi="Times New Roman"/>
          <w:sz w:val="32"/>
        </w:rPr>
      </w:pPr>
      <w:r w:rsidRPr="00440A68">
        <w:rPr>
          <w:rFonts w:ascii="Times New Roman" w:hAnsi="Times New Roman"/>
          <w:sz w:val="32"/>
        </w:rPr>
        <w:t>(956) 568-1606</w:t>
      </w:r>
    </w:p>
    <w:sectPr w:rsidR="00B73083" w:rsidRPr="00440A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7972" w14:textId="77777777" w:rsidR="00335EBF" w:rsidRDefault="00335EBF">
      <w:r>
        <w:separator/>
      </w:r>
    </w:p>
  </w:endnote>
  <w:endnote w:type="continuationSeparator" w:id="0">
    <w:p w14:paraId="485EADE4" w14:textId="77777777" w:rsidR="00335EBF" w:rsidRDefault="0033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FEB0" w14:textId="77777777" w:rsidR="00440A68" w:rsidRDefault="0044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5724" w14:textId="77777777" w:rsidR="00B6183D" w:rsidRDefault="00B6183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AF5B" w14:textId="77777777" w:rsidR="00440A68" w:rsidRDefault="00440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C865" w14:textId="77777777" w:rsidR="00335EBF" w:rsidRDefault="00335EBF">
      <w:r>
        <w:separator/>
      </w:r>
    </w:p>
  </w:footnote>
  <w:footnote w:type="continuationSeparator" w:id="0">
    <w:p w14:paraId="1556BFBA" w14:textId="77777777" w:rsidR="00335EBF" w:rsidRDefault="00335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A97C" w14:textId="77777777" w:rsidR="00440A68" w:rsidRDefault="00440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85F" w14:textId="77777777" w:rsidR="00B6183D" w:rsidRDefault="00B6183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F499" w14:textId="77777777" w:rsidR="00440A68" w:rsidRDefault="00440A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3D"/>
    <w:rsid w:val="001022EC"/>
    <w:rsid w:val="0011431D"/>
    <w:rsid w:val="00147684"/>
    <w:rsid w:val="001C2144"/>
    <w:rsid w:val="00335EBF"/>
    <w:rsid w:val="003F452D"/>
    <w:rsid w:val="00440A68"/>
    <w:rsid w:val="00757B42"/>
    <w:rsid w:val="009C43B1"/>
    <w:rsid w:val="00B6183D"/>
    <w:rsid w:val="00B73083"/>
    <w:rsid w:val="00D3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7F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563C1"/>
      <w:sz w:val="32"/>
      <w:szCs w:val="32"/>
      <w:u w:val="single" w:color="0563C1"/>
    </w:rPr>
  </w:style>
  <w:style w:type="paragraph" w:styleId="Header">
    <w:name w:val="header"/>
    <w:basedOn w:val="Normal"/>
    <w:link w:val="HeaderChar"/>
    <w:uiPriority w:val="99"/>
    <w:unhideWhenUsed/>
    <w:rsid w:val="00440A68"/>
    <w:pPr>
      <w:tabs>
        <w:tab w:val="center" w:pos="4680"/>
        <w:tab w:val="right" w:pos="9360"/>
      </w:tabs>
    </w:pPr>
  </w:style>
  <w:style w:type="character" w:customStyle="1" w:styleId="HeaderChar">
    <w:name w:val="Header Char"/>
    <w:basedOn w:val="DefaultParagraphFont"/>
    <w:link w:val="Header"/>
    <w:uiPriority w:val="99"/>
    <w:rsid w:val="00440A68"/>
    <w:rPr>
      <w:sz w:val="24"/>
      <w:szCs w:val="24"/>
    </w:rPr>
  </w:style>
  <w:style w:type="paragraph" w:styleId="Footer">
    <w:name w:val="footer"/>
    <w:basedOn w:val="Normal"/>
    <w:link w:val="FooterChar"/>
    <w:uiPriority w:val="99"/>
    <w:unhideWhenUsed/>
    <w:rsid w:val="00440A68"/>
    <w:pPr>
      <w:tabs>
        <w:tab w:val="center" w:pos="4680"/>
        <w:tab w:val="right" w:pos="9360"/>
      </w:tabs>
    </w:pPr>
  </w:style>
  <w:style w:type="character" w:customStyle="1" w:styleId="FooterChar">
    <w:name w:val="Footer Char"/>
    <w:basedOn w:val="DefaultParagraphFont"/>
    <w:link w:val="Footer"/>
    <w:uiPriority w:val="99"/>
    <w:rsid w:val="00440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erto_delgado1952@yahoo.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wisecarver@nfbtx.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Kayleigh joiner</cp:lastModifiedBy>
  <cp:revision>7</cp:revision>
  <dcterms:created xsi:type="dcterms:W3CDTF">2018-03-27T20:57:00Z</dcterms:created>
  <dcterms:modified xsi:type="dcterms:W3CDTF">2018-03-29T16:04:00Z</dcterms:modified>
</cp:coreProperties>
</file>