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10050"/>
      </w:tblGrid>
      <w:tr w:rsidR="00787E19" w:rsidRPr="00787E19" w:rsidTr="00787E19">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7275"/>
            </w:tblGrid>
            <w:tr w:rsidR="00787E19" w:rsidRPr="00787E19">
              <w:trPr>
                <w:tblCellSpacing w:w="0" w:type="dxa"/>
                <w:jc w:val="center"/>
              </w:trPr>
              <w:tc>
                <w:tcPr>
                  <w:tcW w:w="2625" w:type="dxa"/>
                  <w:vAlign w:val="center"/>
                  <w:hideMark/>
                </w:tcPr>
                <w:p w:rsidR="00787E19" w:rsidRPr="00787E19" w:rsidRDefault="00787E19" w:rsidP="00787E1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276350" cy="1266825"/>
                        <wp:effectExtent l="0" t="0" r="0" b="9525"/>
                        <wp:docPr id="70" name="Picture 70" descr="http://agency.governmentjobs.com/images/AgencyImages/oregon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images/AgencyImages/oregonsea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tc>
              <w:tc>
                <w:tcPr>
                  <w:tcW w:w="0" w:type="auto"/>
                  <w:vAlign w:val="center"/>
                  <w:hideMark/>
                </w:tcPr>
                <w:p w:rsidR="00787E19" w:rsidRPr="00787E19" w:rsidRDefault="00787E19" w:rsidP="00787E19">
                  <w:pPr>
                    <w:spacing w:after="0" w:line="240" w:lineRule="auto"/>
                    <w:jc w:val="center"/>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br/>
                  </w:r>
                  <w:r w:rsidRPr="00787E19">
                    <w:rPr>
                      <w:rFonts w:ascii="Verdana" w:eastAsia="Times New Roman" w:hAnsi="Verdana" w:cs="Times New Roman"/>
                      <w:b/>
                      <w:bCs/>
                      <w:color w:val="000000"/>
                      <w:sz w:val="20"/>
                      <w:szCs w:val="20"/>
                    </w:rPr>
                    <w:t>STATE OF OREGON</w:t>
                  </w:r>
                  <w:r w:rsidRPr="00787E19">
                    <w:rPr>
                      <w:rFonts w:ascii="Verdana" w:eastAsia="Times New Roman" w:hAnsi="Verdana" w:cs="Times New Roman"/>
                      <w:color w:val="000000"/>
                      <w:sz w:val="20"/>
                      <w:szCs w:val="20"/>
                    </w:rPr>
                    <w:br/>
                  </w:r>
                  <w:r w:rsidRPr="00787E19">
                    <w:rPr>
                      <w:rFonts w:ascii="Verdana" w:eastAsia="Times New Roman" w:hAnsi="Verdana" w:cs="Times New Roman"/>
                      <w:b/>
                      <w:bCs/>
                      <w:color w:val="000000"/>
                      <w:sz w:val="20"/>
                      <w:szCs w:val="20"/>
                    </w:rPr>
                    <w:t>invites applications for the position of:</w:t>
                  </w:r>
                  <w:r w:rsidRPr="00787E19">
                    <w:rPr>
                      <w:rFonts w:ascii="Verdana" w:eastAsia="Times New Roman" w:hAnsi="Verdana" w:cs="Times New Roman"/>
                      <w:color w:val="000000"/>
                      <w:sz w:val="20"/>
                      <w:szCs w:val="20"/>
                    </w:rPr>
                    <w:t xml:space="preserve"> </w:t>
                  </w:r>
                  <w:r w:rsidRPr="00787E19">
                    <w:rPr>
                      <w:rFonts w:ascii="Verdana" w:eastAsia="Times New Roman" w:hAnsi="Verdana" w:cs="Times New Roman"/>
                      <w:color w:val="000000"/>
                      <w:sz w:val="20"/>
                      <w:szCs w:val="20"/>
                    </w:rPr>
                    <w:br/>
                  </w:r>
                  <w:r w:rsidRPr="00787E19">
                    <w:rPr>
                      <w:rFonts w:ascii="Verdana" w:eastAsia="Times New Roman" w:hAnsi="Verdana" w:cs="Times New Roman"/>
                      <w:b/>
                      <w:bCs/>
                      <w:color w:val="000000"/>
                      <w:sz w:val="48"/>
                      <w:szCs w:val="48"/>
                    </w:rPr>
                    <w:t>Business Enterprise Program Specialist</w:t>
                  </w:r>
                </w:p>
              </w:tc>
            </w:tr>
          </w:tbl>
          <w:p w:rsidR="00787E19" w:rsidRPr="00787E19" w:rsidRDefault="00787E19" w:rsidP="00787E19">
            <w:pPr>
              <w:spacing w:after="0" w:line="240" w:lineRule="auto"/>
              <w:jc w:val="center"/>
              <w:rPr>
                <w:rFonts w:ascii="Verdana" w:eastAsia="Times New Roman" w:hAnsi="Verdana" w:cs="Times New Roman"/>
                <w:color w:val="000000"/>
                <w:sz w:val="20"/>
                <w:szCs w:val="20"/>
              </w:rPr>
            </w:pPr>
          </w:p>
        </w:tc>
      </w:tr>
      <w:tr w:rsidR="00787E19" w:rsidRPr="00787E19" w:rsidTr="00787E19">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0"/>
            </w:tblGrid>
            <w:tr w:rsidR="00787E19" w:rsidRPr="00787E19">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8055"/>
                  </w:tblGrid>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JOB CODE:</w:t>
                        </w:r>
                        <w:r w:rsidRPr="00787E19">
                          <w:rPr>
                            <w:rFonts w:ascii="Verdana" w:eastAsia="Times New Roman" w:hAnsi="Verdana" w:cs="Times New Roman"/>
                            <w:color w:val="000000"/>
                            <w:sz w:val="20"/>
                            <w:szCs w:val="20"/>
                          </w:rPr>
                          <w:t xml:space="preserve"> </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OCB 12-0002 </w:t>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0" w:type="auto"/>
                        <w:vAlign w:val="center"/>
                        <w:hideMark/>
                      </w:tcPr>
                      <w:p w:rsidR="00787E19" w:rsidRPr="00787E19" w:rsidRDefault="00787E19" w:rsidP="00787E19">
                        <w:pPr>
                          <w:spacing w:after="0" w:line="240" w:lineRule="auto"/>
                          <w:rPr>
                            <w:rFonts w:ascii="Times New Roman" w:eastAsia="Times New Roman" w:hAnsi="Times New Roman" w:cs="Times New Roman"/>
                            <w:sz w:val="20"/>
                            <w:szCs w:val="20"/>
                          </w:rPr>
                        </w:pP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OPENING DATE/TIME:</w:t>
                        </w:r>
                        <w:r w:rsidRPr="00787E19">
                          <w:rPr>
                            <w:rFonts w:ascii="Verdana" w:eastAsia="Times New Roman" w:hAnsi="Verdana" w:cs="Times New Roman"/>
                            <w:color w:val="000000"/>
                            <w:sz w:val="20"/>
                            <w:szCs w:val="20"/>
                          </w:rPr>
                          <w:t xml:space="preserve"> </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04/26/12 12:00 AM </w:t>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0" w:type="auto"/>
                        <w:vAlign w:val="center"/>
                        <w:hideMark/>
                      </w:tcPr>
                      <w:p w:rsidR="00787E19" w:rsidRPr="00787E19" w:rsidRDefault="00787E19" w:rsidP="00787E19">
                        <w:pPr>
                          <w:spacing w:after="0" w:line="240" w:lineRule="auto"/>
                          <w:rPr>
                            <w:rFonts w:ascii="Times New Roman" w:eastAsia="Times New Roman" w:hAnsi="Times New Roman" w:cs="Times New Roman"/>
                            <w:sz w:val="20"/>
                            <w:szCs w:val="20"/>
                          </w:rPr>
                        </w:pP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CLOSING DATE/TIME:</w:t>
                        </w:r>
                        <w:r w:rsidRPr="00787E19">
                          <w:rPr>
                            <w:rFonts w:ascii="Verdana" w:eastAsia="Times New Roman" w:hAnsi="Verdana" w:cs="Times New Roman"/>
                            <w:color w:val="000000"/>
                            <w:sz w:val="20"/>
                            <w:szCs w:val="20"/>
                          </w:rPr>
                          <w:t xml:space="preserve"> </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05/31/12 05:00 PM </w:t>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0" w:type="auto"/>
                        <w:vAlign w:val="center"/>
                        <w:hideMark/>
                      </w:tcPr>
                      <w:p w:rsidR="00787E19" w:rsidRPr="00787E19" w:rsidRDefault="00787E19" w:rsidP="00787E19">
                        <w:pPr>
                          <w:spacing w:after="0" w:line="240" w:lineRule="auto"/>
                          <w:rPr>
                            <w:rFonts w:ascii="Times New Roman" w:eastAsia="Times New Roman" w:hAnsi="Times New Roman" w:cs="Times New Roman"/>
                            <w:sz w:val="20"/>
                            <w:szCs w:val="20"/>
                          </w:rPr>
                        </w:pPr>
                      </w:p>
                    </w:tc>
                  </w:tr>
                  <w:tr w:rsidR="00787E19" w:rsidRPr="00787E19">
                    <w:trPr>
                      <w:tblCellSpacing w:w="0" w:type="dxa"/>
                    </w:trPr>
                    <w:tc>
                      <w:tcPr>
                        <w:tcW w:w="175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SALARY:</w:t>
                        </w:r>
                        <w:r w:rsidRPr="00787E19">
                          <w:rPr>
                            <w:rFonts w:ascii="Verdana" w:eastAsia="Times New Roman" w:hAnsi="Verdana" w:cs="Times New Roman"/>
                            <w:color w:val="000000"/>
                            <w:sz w:val="20"/>
                            <w:szCs w:val="20"/>
                          </w:rPr>
                          <w:t xml:space="preserve"> </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$3,132.00 - $4,562.00 Monthly</w:t>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0" w:type="auto"/>
                        <w:vAlign w:val="center"/>
                        <w:hideMark/>
                      </w:tcPr>
                      <w:p w:rsidR="00787E19" w:rsidRPr="00787E19" w:rsidRDefault="00787E19" w:rsidP="00787E19">
                        <w:pPr>
                          <w:spacing w:after="0" w:line="240" w:lineRule="auto"/>
                          <w:rPr>
                            <w:rFonts w:ascii="Times New Roman" w:eastAsia="Times New Roman" w:hAnsi="Times New Roman" w:cs="Times New Roman"/>
                            <w:sz w:val="20"/>
                            <w:szCs w:val="20"/>
                          </w:rPr>
                        </w:pP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JOB TYPE:</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Permanent</w:t>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0" w:type="auto"/>
                        <w:vAlign w:val="center"/>
                        <w:hideMark/>
                      </w:tcPr>
                      <w:p w:rsidR="00787E19" w:rsidRPr="00787E19" w:rsidRDefault="00787E19" w:rsidP="00787E19">
                        <w:pPr>
                          <w:spacing w:after="0" w:line="240" w:lineRule="auto"/>
                          <w:rPr>
                            <w:rFonts w:ascii="Times New Roman" w:eastAsia="Times New Roman" w:hAnsi="Times New Roman" w:cs="Times New Roman"/>
                            <w:sz w:val="20"/>
                            <w:szCs w:val="20"/>
                          </w:rPr>
                        </w:pP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LOCATION:</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Portland, Oregon</w:t>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0" w:type="auto"/>
                        <w:vAlign w:val="center"/>
                        <w:hideMark/>
                      </w:tcPr>
                      <w:p w:rsidR="00787E19" w:rsidRPr="00787E19" w:rsidRDefault="00787E19" w:rsidP="00787E19">
                        <w:pPr>
                          <w:spacing w:after="0" w:line="240" w:lineRule="auto"/>
                          <w:rPr>
                            <w:rFonts w:ascii="Times New Roman" w:eastAsia="Times New Roman" w:hAnsi="Times New Roman" w:cs="Times New Roman"/>
                            <w:sz w:val="20"/>
                            <w:szCs w:val="20"/>
                          </w:rPr>
                        </w:pP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AGENCY:</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Commission for the Blind-Business Enterprise Program</w:t>
                        </w:r>
                      </w:p>
                    </w:tc>
                  </w:tr>
                </w:tbl>
                <w:p w:rsidR="00787E19" w:rsidRPr="00787E19" w:rsidRDefault="00787E19" w:rsidP="00787E19">
                  <w:pPr>
                    <w:spacing w:after="0" w:line="240" w:lineRule="auto"/>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810"/>
                  </w:tblGrid>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r>
                  <w:tr w:rsidR="00787E19" w:rsidRPr="00787E19">
                    <w:trPr>
                      <w:tblCellSpacing w:w="0" w:type="dxa"/>
                    </w:trPr>
                    <w:tc>
                      <w:tcPr>
                        <w:tcW w:w="0" w:type="auto"/>
                        <w:tcMar>
                          <w:top w:w="0" w:type="dxa"/>
                          <w:left w:w="0" w:type="dxa"/>
                          <w:bottom w:w="0" w:type="dxa"/>
                          <w:right w:w="150" w:type="dxa"/>
                        </w:tcMar>
                        <w:hideMark/>
                      </w:tcPr>
                      <w:p w:rsidR="00787E19" w:rsidRPr="00787E19" w:rsidRDefault="00787E19" w:rsidP="00787E19">
                        <w:pPr>
                          <w:spacing w:before="100" w:beforeAutospacing="1" w:after="100" w:afterAutospacing="1"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 xml:space="preserve">DESCRIPTION: </w:t>
                        </w:r>
                      </w:p>
                    </w:tc>
                  </w:tr>
                  <w:tr w:rsidR="00787E19" w:rsidRPr="00787E19">
                    <w:trPr>
                      <w:tblCellSpacing w:w="0" w:type="dxa"/>
                    </w:trPr>
                    <w:tc>
                      <w:tcPr>
                        <w:tcW w:w="0" w:type="auto"/>
                        <w:vAlign w:val="center"/>
                        <w:hideMark/>
                      </w:tcPr>
                      <w:p w:rsidR="00787E19" w:rsidRPr="00787E19" w:rsidRDefault="00787E19" w:rsidP="00787E19">
                        <w:pPr>
                          <w:spacing w:before="100" w:beforeAutospacing="1" w:after="100" w:afterAutospacing="1"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For over 50 years, the Oregon Commission for the Blind has been an important resource for Oregonians who experience vision loss, as well as their families, friends, and employers. Our mission is to assist blind Oregonians in making informed choices and decisions to achieve full inclusion and integration in society through employment, independent living, and social </w:t>
                        </w:r>
                        <w:proofErr w:type="spellStart"/>
                        <w:r w:rsidRPr="00787E19">
                          <w:rPr>
                            <w:rFonts w:ascii="Verdana" w:eastAsia="Times New Roman" w:hAnsi="Verdana" w:cs="Times New Roman"/>
                            <w:color w:val="000000"/>
                            <w:sz w:val="20"/>
                            <w:szCs w:val="20"/>
                          </w:rPr>
                          <w:t>self sufficiency</w:t>
                        </w:r>
                        <w:proofErr w:type="spellEnd"/>
                        <w:r w:rsidRPr="00787E19">
                          <w:rPr>
                            <w:rFonts w:ascii="Verdana" w:eastAsia="Times New Roman" w:hAnsi="Verdana" w:cs="Times New Roman"/>
                            <w:color w:val="000000"/>
                            <w:sz w:val="20"/>
                            <w:szCs w:val="20"/>
                          </w:rPr>
                          <w:t>.  Our nationally recognized programs and expert staff work with individuals who experience vision loss to instill confidence and build skills in all aspects of day-to-day life: from grocery shopping to reading to surfing the Web.  We are headquartered in Portland, but have field offices and resources available in Salem, Eugene, Bend, Redmond, Medford and Roseburg.</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Business Enterprise Program   </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The Business Enterprise Program (BEP) offers Oregonians who are legally blind the opportunities to manage food service and vending facilities in government buildings, as well as in the private sector, throughout Oregon. BEP's purpose is to create employment and entrepreneurial opportunities for blind persons who are referred to the program by the rehabilitation staff of the agency.  There are currently 25 facilities ranging from small convenience stores to large cafeterias.</w:t>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r>
                  <w:tr w:rsidR="00787E19" w:rsidRPr="00787E19">
                    <w:trPr>
                      <w:tblCellSpacing w:w="0" w:type="dxa"/>
                    </w:trPr>
                    <w:tc>
                      <w:tcPr>
                        <w:tcW w:w="0" w:type="auto"/>
                        <w:tcMar>
                          <w:top w:w="0" w:type="dxa"/>
                          <w:left w:w="0" w:type="dxa"/>
                          <w:bottom w:w="0" w:type="dxa"/>
                          <w:right w:w="150" w:type="dxa"/>
                        </w:tcMar>
                        <w:hideMark/>
                      </w:tcPr>
                      <w:p w:rsidR="00787E19" w:rsidRPr="00787E19" w:rsidRDefault="00787E19" w:rsidP="00787E19">
                        <w:pPr>
                          <w:spacing w:before="100" w:beforeAutospacing="1" w:after="100" w:afterAutospacing="1"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DUTIES &amp; RESPONSIBILITIES:</w:t>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The Business Enterprise Program Specialist (Program Analyst I) serves as a primary coordinator for the BEP program, providing facilitation, communication, training, support and new site development where needed.  The Specialist advises and assists the licensed blind managers in the program in managing food service facilities, with employer/employee relations, inventory control, sales tactics and pricing structures; trains, as needed, on menu planning, food preparation, equipment care and business development; ensures that businesses are operated according to State and Federal regulations; helps negotiate with building managers and cafeteria </w:t>
                        </w:r>
                        <w:r w:rsidRPr="00787E19">
                          <w:rPr>
                            <w:rFonts w:ascii="Verdana" w:eastAsia="Times New Roman" w:hAnsi="Verdana" w:cs="Times New Roman"/>
                            <w:color w:val="000000"/>
                            <w:sz w:val="20"/>
                            <w:szCs w:val="20"/>
                          </w:rPr>
                          <w:lastRenderedPageBreak/>
                          <w:t xml:space="preserve">site owners; procures equipment, materials and supplies; and assists with installing, replacing or repairing equipment and vending machines.  </w:t>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lastRenderedPageBreak/>
                          <w:t> </w:t>
                        </w:r>
                      </w:p>
                    </w:tc>
                  </w:tr>
                  <w:tr w:rsidR="00787E19" w:rsidRPr="00787E19">
                    <w:trPr>
                      <w:tblCellSpacing w:w="0" w:type="dxa"/>
                    </w:trPr>
                    <w:tc>
                      <w:tcPr>
                        <w:tcW w:w="0" w:type="auto"/>
                        <w:tcMar>
                          <w:top w:w="0" w:type="dxa"/>
                          <w:left w:w="0" w:type="dxa"/>
                          <w:bottom w:w="0" w:type="dxa"/>
                          <w:right w:w="150" w:type="dxa"/>
                        </w:tcMar>
                        <w:hideMark/>
                      </w:tcPr>
                      <w:p w:rsidR="00787E19" w:rsidRPr="00787E19" w:rsidRDefault="00787E19" w:rsidP="00787E19">
                        <w:pPr>
                          <w:spacing w:before="100" w:beforeAutospacing="1" w:after="100" w:afterAutospacing="1"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QUALIFICATIONS &amp; DESIRED ATTRIBUTES:</w:t>
                        </w:r>
                        <w:r w:rsidRPr="00787E19">
                          <w:rPr>
                            <w:rFonts w:ascii="Verdana" w:eastAsia="Times New Roman" w:hAnsi="Verdana" w:cs="Times New Roman"/>
                            <w:color w:val="000000"/>
                            <w:sz w:val="20"/>
                            <w:szCs w:val="20"/>
                          </w:rPr>
                          <w:t xml:space="preserve"> </w:t>
                        </w:r>
                      </w:p>
                    </w:tc>
                  </w:tr>
                  <w:tr w:rsidR="00787E19" w:rsidRPr="00787E19">
                    <w:trPr>
                      <w:tblCellSpacing w:w="0" w:type="dxa"/>
                    </w:trPr>
                    <w:tc>
                      <w:tcPr>
                        <w:tcW w:w="0" w:type="auto"/>
                        <w:vAlign w:val="center"/>
                        <w:hideMark/>
                      </w:tcPr>
                      <w:p w:rsidR="00787E19" w:rsidRPr="00787E19" w:rsidRDefault="00787E19" w:rsidP="00787E19">
                        <w:pPr>
                          <w:spacing w:after="240"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MINIMUM QUALIFICATIONS</w:t>
                        </w:r>
                        <w:r w:rsidRPr="00787E19">
                          <w:rPr>
                            <w:rFonts w:ascii="Verdana" w:eastAsia="Times New Roman" w:hAnsi="Verdana" w:cs="Times New Roman"/>
                            <w:b/>
                            <w:bCs/>
                            <w:color w:val="000000"/>
                            <w:sz w:val="20"/>
                            <w:szCs w:val="20"/>
                          </w:rPr>
                          <w:br/>
                          <w:t> </w:t>
                        </w:r>
                        <w:r w:rsidRPr="00787E19">
                          <w:rPr>
                            <w:rFonts w:ascii="Verdana" w:eastAsia="Times New Roman" w:hAnsi="Verdana" w:cs="Times New Roman"/>
                            <w:b/>
                            <w:bCs/>
                            <w:color w:val="000000"/>
                            <w:sz w:val="20"/>
                            <w:szCs w:val="20"/>
                          </w:rPr>
                          <w:br/>
                        </w:r>
                        <w:r w:rsidRPr="00787E19">
                          <w:rPr>
                            <w:rFonts w:ascii="Verdana" w:eastAsia="Times New Roman" w:hAnsi="Verdana" w:cs="Times New Roman"/>
                            <w:color w:val="000000"/>
                            <w:sz w:val="20"/>
                            <w:szCs w:val="20"/>
                          </w:rPr>
                          <w:t xml:space="preserve">A Bachelor's Degree in Business or Public Administration, Behavioral or Social Sciences, or a degree related to the agency program that demonstrates the capacity for the knowledge and skills; </w:t>
                        </w:r>
                        <w:r w:rsidRPr="00787E19">
                          <w:rPr>
                            <w:rFonts w:ascii="Verdana" w:eastAsia="Times New Roman" w:hAnsi="Verdana" w:cs="Times New Roman"/>
                            <w:color w:val="000000"/>
                            <w:sz w:val="20"/>
                            <w:szCs w:val="20"/>
                          </w:rPr>
                          <w:br/>
                        </w:r>
                        <w:r w:rsidRPr="00787E19">
                          <w:rPr>
                            <w:rFonts w:ascii="Verdana" w:eastAsia="Times New Roman" w:hAnsi="Verdana" w:cs="Times New Roman"/>
                            <w:b/>
                            <w:bCs/>
                            <w:color w:val="000000"/>
                            <w:sz w:val="20"/>
                            <w:szCs w:val="20"/>
                          </w:rPr>
                          <w:br/>
                          <w:t>OR</w:t>
                        </w:r>
                        <w:r w:rsidRPr="00787E19">
                          <w:rPr>
                            <w:rFonts w:ascii="Verdana" w:eastAsia="Times New Roman" w:hAnsi="Verdana" w:cs="Times New Roman"/>
                            <w:b/>
                            <w:bCs/>
                            <w:color w:val="000000"/>
                            <w:sz w:val="20"/>
                            <w:szCs w:val="20"/>
                          </w:rPr>
                          <w:br/>
                          <w:t> </w:t>
                        </w:r>
                        <w:r w:rsidRPr="00787E19">
                          <w:rPr>
                            <w:rFonts w:ascii="Verdana" w:eastAsia="Times New Roman" w:hAnsi="Verdana" w:cs="Times New Roman"/>
                            <w:b/>
                            <w:bCs/>
                            <w:color w:val="000000"/>
                            <w:sz w:val="20"/>
                            <w:szCs w:val="20"/>
                          </w:rPr>
                          <w:br/>
                        </w:r>
                        <w:r w:rsidRPr="00787E19">
                          <w:rPr>
                            <w:rFonts w:ascii="Verdana" w:eastAsia="Times New Roman" w:hAnsi="Verdana" w:cs="Times New Roman"/>
                            <w:color w:val="000000"/>
                            <w:sz w:val="20"/>
                            <w:szCs w:val="20"/>
                          </w:rPr>
                          <w:t xml:space="preserve">Any combination of directly related industry experience or education equivalent to five years technical-level experience that typically supports the knowledge and skill requirements for business or public food service administration. </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r>
                        <w:r w:rsidRPr="00787E19">
                          <w:rPr>
                            <w:rFonts w:ascii="Verdana" w:eastAsia="Times New Roman" w:hAnsi="Verdana" w:cs="Times New Roman"/>
                            <w:b/>
                            <w:bCs/>
                            <w:color w:val="000000"/>
                            <w:sz w:val="20"/>
                            <w:szCs w:val="20"/>
                          </w:rPr>
                          <w:t>DESIRED ATTRIBUTES</w:t>
                        </w:r>
                        <w:r w:rsidRPr="00787E19">
                          <w:rPr>
                            <w:rFonts w:ascii="Verdana" w:eastAsia="Times New Roman" w:hAnsi="Verdana" w:cs="Times New Roman"/>
                            <w:b/>
                            <w:bCs/>
                            <w:color w:val="000000"/>
                            <w:sz w:val="20"/>
                            <w:szCs w:val="20"/>
                          </w:rPr>
                          <w:br/>
                        </w:r>
                        <w:r w:rsidRPr="00787E19">
                          <w:rPr>
                            <w:rFonts w:ascii="Verdana" w:eastAsia="Times New Roman" w:hAnsi="Verdana" w:cs="Times New Roman"/>
                            <w:b/>
                            <w:bCs/>
                            <w:color w:val="000000"/>
                            <w:sz w:val="20"/>
                            <w:szCs w:val="20"/>
                          </w:rPr>
                          <w:br/>
                        </w:r>
                        <w:r w:rsidRPr="00787E19">
                          <w:rPr>
                            <w:rFonts w:ascii="Verdana" w:eastAsia="Times New Roman" w:hAnsi="Verdana" w:cs="Times New Roman"/>
                            <w:color w:val="000000"/>
                            <w:sz w:val="20"/>
                            <w:szCs w:val="20"/>
                          </w:rPr>
                          <w:t xml:space="preserve">Knowledge of the Randolph-Sheppard Act and Regulations and the Oregon Revised Statutes regarding the Business Enterprise Program is preferred, including active participation.  </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Experience and knowledge of small and entrepreneurial business operations with an emphasis on vending and food service and management and be able to select, train and assist individuals who are legally blind in successful management of their units.  This would also include understanding issues that may include format accessibility, transportation, adaptive equipment and technology, reasonable accom</w:t>
                        </w:r>
                        <w:r>
                          <w:rPr>
                            <w:rFonts w:ascii="Verdana" w:eastAsia="Times New Roman" w:hAnsi="Verdana" w:cs="Times New Roman"/>
                            <w:color w:val="000000"/>
                            <w:sz w:val="20"/>
                            <w:szCs w:val="20"/>
                          </w:rPr>
                          <w:t>m</w:t>
                        </w:r>
                        <w:r w:rsidRPr="00787E19">
                          <w:rPr>
                            <w:rFonts w:ascii="Verdana" w:eastAsia="Times New Roman" w:hAnsi="Verdana" w:cs="Times New Roman"/>
                            <w:color w:val="000000"/>
                            <w:sz w:val="20"/>
                            <w:szCs w:val="20"/>
                          </w:rPr>
                          <w:t xml:space="preserve">odations, etc. </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Other desired attributes include:</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Professional verbal and written communication skills and abilities;</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Attention to detail, including state and federal reporting compliance, documentation, and record retention;</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Knowledge and experience in health and sanitation requirements and standards for food service industry;</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Commitment to customer service and addressing critical operational concerns on a daily basis;</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Direct knowledge of vending and/or food service industries business practices and standards, finances and record keeping;</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Understanding of sales, marketing and profit/loss performance indicators;</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Knowledge and experience in healthy snack trends;</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Understanding of maintenance and repair of equipment;</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Understanding of building and location site marketing surveys;</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Knowledge of vending and business related technology-card readers, Cantaloupe system, inventory control, and handheld readers.</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lastRenderedPageBreak/>
                          <w:br/>
                        </w:r>
                        <w:r w:rsidRPr="00787E19">
                          <w:rPr>
                            <w:rFonts w:ascii="Verdana" w:eastAsia="Times New Roman" w:hAnsi="Verdana" w:cs="Times New Roman"/>
                            <w:color w:val="000000"/>
                            <w:sz w:val="20"/>
                            <w:szCs w:val="20"/>
                          </w:rPr>
                          <w:br/>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lastRenderedPageBreak/>
                          <w:t> </w:t>
                        </w:r>
                      </w:p>
                    </w:tc>
                  </w:tr>
                  <w:tr w:rsidR="00787E19" w:rsidRPr="00787E19">
                    <w:trPr>
                      <w:tblCellSpacing w:w="0" w:type="dxa"/>
                    </w:trPr>
                    <w:tc>
                      <w:tcPr>
                        <w:tcW w:w="0" w:type="auto"/>
                        <w:tcMar>
                          <w:top w:w="0" w:type="dxa"/>
                          <w:left w:w="0" w:type="dxa"/>
                          <w:bottom w:w="0" w:type="dxa"/>
                          <w:right w:w="150" w:type="dxa"/>
                        </w:tcMar>
                        <w:hideMark/>
                      </w:tcPr>
                      <w:p w:rsidR="00787E19" w:rsidRPr="00787E19" w:rsidRDefault="00787E19" w:rsidP="00787E19">
                        <w:pPr>
                          <w:spacing w:before="100" w:beforeAutospacing="1" w:after="100" w:afterAutospacing="1"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ADDITIONAL INFORMATION:</w:t>
                        </w:r>
                        <w:r w:rsidRPr="00787E19">
                          <w:rPr>
                            <w:rFonts w:ascii="Verdana" w:eastAsia="Times New Roman" w:hAnsi="Verdana" w:cs="Times New Roman"/>
                            <w:color w:val="000000"/>
                            <w:sz w:val="20"/>
                            <w:szCs w:val="20"/>
                          </w:rPr>
                          <w:t xml:space="preserve"> </w:t>
                        </w:r>
                      </w:p>
                    </w:tc>
                  </w:tr>
                  <w:tr w:rsidR="00787E19" w:rsidRPr="00787E19">
                    <w:trPr>
                      <w:tblCellSpacing w:w="0" w:type="dxa"/>
                    </w:trPr>
                    <w:tc>
                      <w:tcPr>
                        <w:tcW w:w="0" w:type="auto"/>
                        <w:vAlign w:val="center"/>
                        <w:hideMark/>
                      </w:tcPr>
                      <w:p w:rsidR="00787E19" w:rsidRPr="00787E19" w:rsidRDefault="00787E19" w:rsidP="00787E19">
                        <w:pPr>
                          <w:spacing w:after="0" w:line="240" w:lineRule="auto"/>
                          <w:rPr>
                            <w:rFonts w:ascii="Verdana" w:eastAsia="Times New Roman" w:hAnsi="Verdana" w:cs="Times New Roman"/>
                            <w:b/>
                            <w:bCs/>
                            <w:color w:val="000000"/>
                            <w:sz w:val="20"/>
                            <w:szCs w:val="20"/>
                          </w:rPr>
                        </w:pPr>
                        <w:r w:rsidRPr="00787E19">
                          <w:rPr>
                            <w:rFonts w:ascii="Verdana" w:eastAsia="Times New Roman" w:hAnsi="Verdana" w:cs="Times New Roman"/>
                            <w:b/>
                            <w:bCs/>
                            <w:color w:val="000000"/>
                            <w:sz w:val="20"/>
                            <w:szCs w:val="20"/>
                          </w:rPr>
                          <w:t>This recruitment has been reopened.  If you already applied to OCB 12-0001, you need not reapply.</w:t>
                        </w:r>
                        <w:r w:rsidRPr="00787E19">
                          <w:rPr>
                            <w:rFonts w:ascii="Verdana" w:eastAsia="Times New Roman" w:hAnsi="Verdana" w:cs="Times New Roman"/>
                            <w:b/>
                            <w:bCs/>
                            <w:color w:val="000000"/>
                            <w:sz w:val="20"/>
                            <w:szCs w:val="20"/>
                          </w:rPr>
                          <w:br/>
                        </w:r>
                        <w:r w:rsidRPr="00787E19">
                          <w:rPr>
                            <w:rFonts w:ascii="Verdana" w:eastAsia="Times New Roman" w:hAnsi="Verdana" w:cs="Times New Roman"/>
                            <w:b/>
                            <w:bCs/>
                            <w:color w:val="000000"/>
                            <w:sz w:val="20"/>
                            <w:szCs w:val="20"/>
                          </w:rPr>
                          <w:br/>
                        </w:r>
                        <w:r w:rsidRPr="00787E19">
                          <w:rPr>
                            <w:rFonts w:ascii="Verdana" w:eastAsia="Times New Roman" w:hAnsi="Verdana" w:cs="Times New Roman"/>
                            <w:b/>
                            <w:bCs/>
                            <w:i/>
                            <w:iCs/>
                            <w:color w:val="000000"/>
                            <w:sz w:val="20"/>
                            <w:szCs w:val="20"/>
                          </w:rPr>
                          <w:t>You must have a valid e-mail address to apply for this job. All communication regarding your application and status will be done by e-mail.</w:t>
                        </w:r>
                      </w:p>
                      <w:p w:rsidR="00787E19" w:rsidRPr="00787E19" w:rsidRDefault="00787E19" w:rsidP="00787E19">
                        <w:pPr>
                          <w:spacing w:after="0" w:line="240" w:lineRule="auto"/>
                          <w:rPr>
                            <w:rFonts w:ascii="Verdana" w:eastAsia="Times New Roman" w:hAnsi="Verdana" w:cs="Times New Roman"/>
                            <w:b/>
                            <w:bCs/>
                            <w:color w:val="000000"/>
                            <w:sz w:val="20"/>
                            <w:szCs w:val="20"/>
                          </w:rPr>
                        </w:pPr>
                        <w:r w:rsidRPr="00787E19">
                          <w:rPr>
                            <w:rFonts w:ascii="Verdana" w:eastAsia="Times New Roman" w:hAnsi="Verdana" w:cs="Times New Roman"/>
                            <w:b/>
                            <w:bCs/>
                            <w:color w:val="000000"/>
                            <w:sz w:val="20"/>
                            <w:szCs w:val="20"/>
                          </w:rPr>
                          <w:t> </w:t>
                        </w:r>
                      </w:p>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b/>
                            <w:bCs/>
                            <w:i/>
                            <w:iCs/>
                            <w:color w:val="000000"/>
                            <w:sz w:val="20"/>
                            <w:szCs w:val="20"/>
                          </w:rPr>
                          <w:t xml:space="preserve">To apply, follow the “Apply” link above and complete the Oregon employment application online. All application materials must be received by the closing date and time posted on the announcement.  A resume (text or attachment) is recommended but will not replace the work experience section of the application. </w:t>
                        </w:r>
                      </w:p>
                      <w:p w:rsidR="00787E19" w:rsidRPr="00787E19" w:rsidRDefault="00787E19" w:rsidP="00787E19">
                        <w:pPr>
                          <w:spacing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 </w:t>
                        </w:r>
                        <w:r w:rsidRPr="00787E19">
                          <w:rPr>
                            <w:rFonts w:ascii="Verdana" w:eastAsia="Times New Roman" w:hAnsi="Verdana" w:cs="Times New Roman"/>
                            <w:b/>
                            <w:bCs/>
                            <w:color w:val="000000"/>
                            <w:sz w:val="20"/>
                            <w:szCs w:val="20"/>
                          </w:rPr>
                          <w:br/>
                          <w:t xml:space="preserve">This announcement has supplemental information required for submission. </w:t>
                        </w:r>
                        <w:r w:rsidRPr="00787E19">
                          <w:rPr>
                            <w:rFonts w:ascii="Verdana" w:eastAsia="Times New Roman" w:hAnsi="Verdana" w:cs="Times New Roman"/>
                            <w:b/>
                            <w:bCs/>
                            <w:color w:val="000000"/>
                            <w:sz w:val="20"/>
                            <w:szCs w:val="20"/>
                          </w:rPr>
                          <w:br/>
                        </w:r>
                        <w:r w:rsidRPr="00787E19">
                          <w:rPr>
                            <w:rFonts w:ascii="Verdana" w:eastAsia="Times New Roman" w:hAnsi="Verdana" w:cs="Times New Roman"/>
                            <w:b/>
                            <w:bCs/>
                            <w:color w:val="000000"/>
                            <w:sz w:val="20"/>
                            <w:szCs w:val="20"/>
                          </w:rPr>
                          <w:br/>
                        </w:r>
                        <w:r w:rsidRPr="00787E19">
                          <w:rPr>
                            <w:rFonts w:ascii="Verdana" w:eastAsia="Times New Roman" w:hAnsi="Verdana" w:cs="Times New Roman"/>
                            <w:color w:val="000000"/>
                            <w:sz w:val="20"/>
                            <w:szCs w:val="20"/>
                          </w:rPr>
                          <w:t>Important Notice</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 xml:space="preserve">The selection process will consist of a review of the material provided and an evaluation of experience and training. </w:t>
                        </w:r>
                        <w:proofErr w:type="gramStart"/>
                        <w:r w:rsidRPr="00787E19">
                          <w:rPr>
                            <w:rFonts w:ascii="Verdana" w:eastAsia="Times New Roman" w:hAnsi="Verdana" w:cs="Times New Roman"/>
                            <w:color w:val="000000"/>
                            <w:sz w:val="20"/>
                            <w:szCs w:val="20"/>
                          </w:rPr>
                          <w:t>Candidates closely matching the position’s</w:t>
                        </w:r>
                        <w:proofErr w:type="gramEnd"/>
                        <w:r w:rsidRPr="00787E19">
                          <w:rPr>
                            <w:rFonts w:ascii="Verdana" w:eastAsia="Times New Roman" w:hAnsi="Verdana" w:cs="Times New Roman"/>
                            <w:color w:val="000000"/>
                            <w:sz w:val="20"/>
                            <w:szCs w:val="20"/>
                          </w:rPr>
                          <w:t xml:space="preserve"> desired attributes will be invited for an interview. </w:t>
                        </w:r>
                      </w:p>
                      <w:p w:rsidR="00787E19" w:rsidRPr="00787E19" w:rsidRDefault="00787E19" w:rsidP="00787E19">
                        <w:pPr>
                          <w:spacing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If you are an eligible veteran and you meet the minimum qualifications, veterans’ preference points will be added to your score. To receive veterans’ preference points you MUST attach to your electronic application the following required documentation:</w:t>
                        </w:r>
                      </w:p>
                      <w:p w:rsidR="00787E19" w:rsidRPr="00787E19" w:rsidRDefault="00787E19" w:rsidP="00787E19">
                        <w:pPr>
                          <w:numPr>
                            <w:ilvl w:val="0"/>
                            <w:numId w:val="1"/>
                          </w:numPr>
                          <w:spacing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A copy of your DD214/DD215 form; OR A letter from the US Dept. of Veteran's Affairs indicating you receive a non-service connected pension for the five (5) point preference.   </w:t>
                        </w:r>
                      </w:p>
                      <w:p w:rsidR="00787E19" w:rsidRPr="00787E19" w:rsidRDefault="00787E19" w:rsidP="00787E19">
                        <w:pPr>
                          <w:numPr>
                            <w:ilvl w:val="0"/>
                            <w:numId w:val="1"/>
                          </w:numPr>
                          <w:spacing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A copy of your DD214/DD215 form; AND A copy of your veterans' disability preference letter from the Dept. of Veterans' Affairs for the ten (10) point preference. </w:t>
                        </w:r>
                      </w:p>
                      <w:p w:rsidR="00787E19" w:rsidRPr="00787E19" w:rsidRDefault="00787E19" w:rsidP="00787E19">
                        <w:pPr>
                          <w:spacing w:line="240" w:lineRule="auto"/>
                          <w:ind w:left="720"/>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p w:rsidR="00787E19" w:rsidRPr="00787E19" w:rsidRDefault="00787E19" w:rsidP="00787E19">
                        <w:pPr>
                          <w:spacing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For more information on veterans’ preference points click here, or visit </w:t>
                        </w:r>
                        <w:hyperlink r:id="rId7" w:history="1">
                          <w:r w:rsidRPr="00787E19">
                            <w:rPr>
                              <w:rFonts w:ascii="Verdana" w:eastAsia="Times New Roman" w:hAnsi="Verdana" w:cs="Times New Roman"/>
                              <w:color w:val="0000FF"/>
                              <w:sz w:val="20"/>
                              <w:szCs w:val="20"/>
                              <w:u w:val="single"/>
                            </w:rPr>
                            <w:t>www.oregonjobs.org</w:t>
                          </w:r>
                        </w:hyperlink>
                        <w:r w:rsidRPr="00787E19">
                          <w:rPr>
                            <w:rFonts w:ascii="Verdana" w:eastAsia="Times New Roman" w:hAnsi="Verdana" w:cs="Times New Roman"/>
                            <w:color w:val="000000"/>
                            <w:sz w:val="20"/>
                            <w:szCs w:val="20"/>
                          </w:rPr>
                          <w:t xml:space="preserve"> , and select veterans’ preference.</w:t>
                        </w:r>
                      </w:p>
                      <w:p w:rsidR="00787E19" w:rsidRPr="00787E19" w:rsidRDefault="00787E19" w:rsidP="00787E19">
                        <w:pPr>
                          <w:spacing w:after="24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The trial service period for this position is six months.</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 xml:space="preserve">Due to extraordinary budgetary shortfalls, Oregon state government is continuing cost reduction measures which can include mandatory unpaid time off (furlough days), suspending salary step advancement and an employee contribution to health and/or retirement benefits. Positions are subject to these measures based upon representation and salary range. </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t>The successful candidate for this position will be subject to a Criminal Records Check.</w:t>
                        </w:r>
                      </w:p>
                      <w:p w:rsidR="00787E19" w:rsidRPr="00787E19" w:rsidRDefault="00787E19" w:rsidP="00787E19">
                        <w:pPr>
                          <w:spacing w:line="240" w:lineRule="auto"/>
                          <w:jc w:val="center"/>
                          <w:rPr>
                            <w:rFonts w:ascii="Verdana" w:eastAsia="Times New Roman" w:hAnsi="Verdana" w:cs="Times New Roman"/>
                            <w:color w:val="000000"/>
                            <w:sz w:val="20"/>
                            <w:szCs w:val="20"/>
                          </w:rPr>
                        </w:pPr>
                        <w:r w:rsidRPr="00787E19">
                          <w:rPr>
                            <w:rFonts w:ascii="Verdana" w:eastAsia="Times New Roman" w:hAnsi="Verdana" w:cs="Times New Roman"/>
                            <w:b/>
                            <w:bCs/>
                            <w:i/>
                            <w:iCs/>
                            <w:color w:val="000000"/>
                            <w:sz w:val="20"/>
                            <w:szCs w:val="20"/>
                          </w:rPr>
                          <w:t>The Oregon Commission for the Blind is an Equal Opportunity, Affirmative Action employer, committed to a diverse workforce with equal opportunity programs.</w:t>
                        </w:r>
                      </w:p>
                      <w:p w:rsidR="00787E19" w:rsidRPr="00787E19" w:rsidRDefault="00787E19" w:rsidP="00787E19">
                        <w:pPr>
                          <w:spacing w:line="240" w:lineRule="auto"/>
                          <w:jc w:val="center"/>
                          <w:rPr>
                            <w:rFonts w:ascii="Verdana" w:eastAsia="Times New Roman" w:hAnsi="Verdana" w:cs="Times New Roman"/>
                            <w:color w:val="000000"/>
                            <w:sz w:val="20"/>
                            <w:szCs w:val="20"/>
                          </w:rPr>
                        </w:pPr>
                        <w:r w:rsidRPr="00787E19">
                          <w:rPr>
                            <w:rFonts w:ascii="Verdana" w:eastAsia="Times New Roman" w:hAnsi="Verdana" w:cs="Times New Roman"/>
                            <w:b/>
                            <w:bCs/>
                            <w:i/>
                            <w:iCs/>
                            <w:color w:val="000000"/>
                            <w:sz w:val="20"/>
                            <w:szCs w:val="20"/>
                          </w:rPr>
                          <w:lastRenderedPageBreak/>
                          <w:t> </w:t>
                        </w:r>
                      </w:p>
                      <w:p w:rsidR="00787E19" w:rsidRPr="00787E19" w:rsidRDefault="00787E19" w:rsidP="00787E19">
                        <w:pPr>
                          <w:spacing w:after="0" w:line="240" w:lineRule="auto"/>
                          <w:rPr>
                            <w:rFonts w:ascii="Verdana" w:eastAsia="Times New Roman" w:hAnsi="Verdana" w:cs="Times New Roman"/>
                            <w:color w:val="000000"/>
                            <w:sz w:val="20"/>
                            <w:szCs w:val="20"/>
                          </w:rPr>
                        </w:pPr>
                      </w:p>
                    </w:tc>
                  </w:tr>
                </w:tbl>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lastRenderedPageBreak/>
                    <w:br/>
                    <w:t xml:space="preserve">  </w:t>
                  </w:r>
                </w:p>
              </w:tc>
            </w:tr>
            <w:tr w:rsidR="00787E19" w:rsidRPr="00787E19">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787E19" w:rsidRPr="00787E19">
                    <w:trPr>
                      <w:tblCellSpacing w:w="15" w:type="dxa"/>
                    </w:trPr>
                    <w:tc>
                      <w:tcPr>
                        <w:tcW w:w="2500" w:type="pct"/>
                        <w:hideMark/>
                      </w:tcPr>
                      <w:p w:rsidR="00787E19" w:rsidRPr="00787E19" w:rsidRDefault="00787E19" w:rsidP="00787E19">
                        <w:pPr>
                          <w:spacing w:after="240"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lastRenderedPageBreak/>
                          <w:t>VISIT OUR AGENCY WEBSITE AT:</w:t>
                        </w:r>
                        <w:r w:rsidRPr="00787E19">
                          <w:rPr>
                            <w:rFonts w:ascii="Verdana" w:eastAsia="Times New Roman" w:hAnsi="Verdana" w:cs="Times New Roman"/>
                            <w:color w:val="000000"/>
                            <w:sz w:val="20"/>
                            <w:szCs w:val="20"/>
                          </w:rPr>
                          <w:t xml:space="preserve"> </w:t>
                        </w:r>
                        <w:r w:rsidRPr="00787E19">
                          <w:rPr>
                            <w:rFonts w:ascii="Verdana" w:eastAsia="Times New Roman" w:hAnsi="Verdana" w:cs="Times New Roman"/>
                            <w:color w:val="000000"/>
                            <w:sz w:val="20"/>
                            <w:szCs w:val="20"/>
                          </w:rPr>
                          <w:br/>
                        </w:r>
                        <w:hyperlink r:id="rId8" w:history="1">
                          <w:r w:rsidRPr="00787E19">
                            <w:rPr>
                              <w:rFonts w:ascii="Verdana" w:eastAsia="Times New Roman" w:hAnsi="Verdana" w:cs="Times New Roman"/>
                              <w:color w:val="0000FF"/>
                              <w:sz w:val="20"/>
                              <w:szCs w:val="20"/>
                              <w:u w:val="single"/>
                            </w:rPr>
                            <w:t>http://www.oregon.gov/BLIND</w:t>
                          </w:r>
                        </w:hyperlink>
                        <w:r w:rsidRPr="00787E19">
                          <w:rPr>
                            <w:rFonts w:ascii="Verdana" w:eastAsia="Times New Roman" w:hAnsi="Verdana" w:cs="Times New Roman"/>
                            <w:color w:val="000000"/>
                            <w:sz w:val="20"/>
                            <w:szCs w:val="20"/>
                          </w:rPr>
                          <w:t xml:space="preserve"> </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r>
                        <w:r w:rsidRPr="00787E19">
                          <w:rPr>
                            <w:rFonts w:ascii="Verdana" w:eastAsia="Times New Roman" w:hAnsi="Verdana" w:cs="Times New Roman"/>
                            <w:b/>
                            <w:bCs/>
                            <w:color w:val="000000"/>
                            <w:sz w:val="20"/>
                            <w:szCs w:val="20"/>
                          </w:rPr>
                          <w:t>OUR OFFICE IS LOCATED AT:</w:t>
                        </w:r>
                        <w:r w:rsidRPr="00787E19">
                          <w:rPr>
                            <w:rFonts w:ascii="Verdana" w:eastAsia="Times New Roman" w:hAnsi="Verdana" w:cs="Times New Roman"/>
                            <w:color w:val="000000"/>
                            <w:sz w:val="20"/>
                            <w:szCs w:val="20"/>
                          </w:rPr>
                          <w:t xml:space="preserve"> </w:t>
                        </w:r>
                        <w:r w:rsidRPr="00787E19">
                          <w:rPr>
                            <w:rFonts w:ascii="Verdana" w:eastAsia="Times New Roman" w:hAnsi="Verdana" w:cs="Times New Roman"/>
                            <w:color w:val="000000"/>
                            <w:sz w:val="20"/>
                            <w:szCs w:val="20"/>
                          </w:rPr>
                          <w:br/>
                          <w:t xml:space="preserve">535 SE 12th Ave </w:t>
                        </w:r>
                        <w:r w:rsidRPr="00787E19">
                          <w:rPr>
                            <w:rFonts w:ascii="Verdana" w:eastAsia="Times New Roman" w:hAnsi="Verdana" w:cs="Times New Roman"/>
                            <w:color w:val="000000"/>
                            <w:sz w:val="20"/>
                            <w:szCs w:val="20"/>
                          </w:rPr>
                          <w:br/>
                          <w:t xml:space="preserve">Portland, OR 97214 </w:t>
                        </w:r>
                        <w:r w:rsidRPr="00787E19">
                          <w:rPr>
                            <w:rFonts w:ascii="Verdana" w:eastAsia="Times New Roman" w:hAnsi="Verdana" w:cs="Times New Roman"/>
                            <w:color w:val="000000"/>
                            <w:sz w:val="20"/>
                            <w:szCs w:val="20"/>
                          </w:rPr>
                          <w:br/>
                          <w:t xml:space="preserve">971-673-1588 </w:t>
                        </w:r>
                        <w:r w:rsidRPr="00787E19">
                          <w:rPr>
                            <w:rFonts w:ascii="Verdana" w:eastAsia="Times New Roman" w:hAnsi="Verdana" w:cs="Times New Roman"/>
                            <w:color w:val="000000"/>
                            <w:sz w:val="20"/>
                            <w:szCs w:val="20"/>
                          </w:rPr>
                          <w:br/>
                        </w:r>
                      </w:p>
                    </w:tc>
                    <w:tc>
                      <w:tcPr>
                        <w:tcW w:w="2500" w:type="pct"/>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Job #OCB 12-0002 </w:t>
                        </w:r>
                        <w:r w:rsidRPr="00787E19">
                          <w:rPr>
                            <w:rFonts w:ascii="Verdana" w:eastAsia="Times New Roman" w:hAnsi="Verdana" w:cs="Times New Roman"/>
                            <w:color w:val="000000"/>
                            <w:sz w:val="20"/>
                            <w:szCs w:val="20"/>
                          </w:rPr>
                          <w:br/>
                          <w:t xml:space="preserve">BUSINESS ENTERPRISE PROGRAM SPECIALIST </w:t>
                        </w:r>
                        <w:r w:rsidRPr="00787E19">
                          <w:rPr>
                            <w:rFonts w:ascii="Verdana" w:eastAsia="Times New Roman" w:hAnsi="Verdana" w:cs="Times New Roman"/>
                            <w:color w:val="000000"/>
                            <w:sz w:val="20"/>
                            <w:szCs w:val="20"/>
                          </w:rPr>
                          <w:br/>
                          <w:t xml:space="preserve">LJ </w:t>
                        </w:r>
                      </w:p>
                    </w:tc>
                  </w:tr>
                </w:tbl>
                <w:p w:rsidR="00787E19" w:rsidRPr="00787E19" w:rsidRDefault="00787E19" w:rsidP="00787E19">
                  <w:pPr>
                    <w:spacing w:after="0" w:line="240" w:lineRule="auto"/>
                    <w:rPr>
                      <w:rFonts w:ascii="Verdana" w:eastAsia="Times New Roman" w:hAnsi="Verdana" w:cs="Times New Roman"/>
                      <w:color w:val="000000"/>
                      <w:sz w:val="20"/>
                      <w:szCs w:val="20"/>
                    </w:rPr>
                  </w:pPr>
                </w:p>
              </w:tc>
            </w:tr>
          </w:tbl>
          <w:p w:rsidR="00787E19" w:rsidRPr="00787E19" w:rsidRDefault="00787E19" w:rsidP="00787E19">
            <w:pPr>
              <w:spacing w:after="0" w:line="240" w:lineRule="auto"/>
              <w:rPr>
                <w:rFonts w:ascii="Verdana" w:eastAsia="Times New Roman" w:hAnsi="Verdana" w:cs="Times New Roman"/>
                <w:vanish/>
                <w:color w:val="000000"/>
                <w:sz w:val="20"/>
                <w:szCs w:val="20"/>
              </w:rPr>
            </w:pPr>
            <w:r w:rsidRPr="00787E19">
              <w:rPr>
                <w:rFonts w:ascii="Verdana" w:eastAsia="Times New Roman" w:hAnsi="Verdana" w:cs="Times New Roman"/>
                <w:color w:val="000000"/>
                <w:sz w:val="20"/>
                <w:szCs w:val="20"/>
              </w:rPr>
              <w:br w:type="page"/>
            </w: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787E19" w:rsidRPr="00787E19">
              <w:trPr>
                <w:tblCellSpacing w:w="15" w:type="dxa"/>
                <w:jc w:val="center"/>
              </w:trPr>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Business Enterprise Program Specialist Supplemental Questionnaire</w:t>
                  </w:r>
                </w:p>
              </w:tc>
            </w:tr>
          </w:tbl>
          <w:p w:rsidR="00787E19" w:rsidRPr="00787E19" w:rsidRDefault="00787E19" w:rsidP="00787E19">
            <w:pPr>
              <w:spacing w:after="0" w:line="240" w:lineRule="auto"/>
              <w:rPr>
                <w:rFonts w:ascii="Verdana" w:eastAsia="Times New Roman" w:hAnsi="Verdana" w:cs="Times New Roman"/>
                <w:vanish/>
                <w:color w:val="000000"/>
                <w:sz w:val="20"/>
                <w:szCs w:val="20"/>
              </w:rPr>
            </w:pPr>
          </w:p>
          <w:tbl>
            <w:tblPr>
              <w:tblW w:w="9900" w:type="dxa"/>
              <w:jc w:val="center"/>
              <w:tblCellSpacing w:w="0" w:type="dxa"/>
              <w:tblCellMar>
                <w:top w:w="75" w:type="dxa"/>
                <w:left w:w="75" w:type="dxa"/>
                <w:bottom w:w="75" w:type="dxa"/>
                <w:right w:w="75" w:type="dxa"/>
              </w:tblCellMar>
              <w:tblLook w:val="04A0" w:firstRow="1" w:lastRow="0" w:firstColumn="1" w:lastColumn="0" w:noHBand="0" w:noVBand="1"/>
            </w:tblPr>
            <w:tblGrid>
              <w:gridCol w:w="9900"/>
            </w:tblGrid>
            <w:tr w:rsidR="00787E19" w:rsidRPr="00787E19">
              <w:trPr>
                <w:tblCellSpacing w:w="0" w:type="dxa"/>
                <w:jc w:val="center"/>
              </w:trPr>
              <w:tc>
                <w:tcPr>
                  <w:tcW w:w="0" w:type="auto"/>
                  <w:vAlign w:val="center"/>
                  <w:hideMark/>
                </w:tcPr>
                <w:p w:rsidR="00787E19" w:rsidRPr="00787E19" w:rsidRDefault="00787E19" w:rsidP="00787E19">
                  <w:pPr>
                    <w:spacing w:line="240" w:lineRule="auto"/>
                    <w:rPr>
                      <w:rFonts w:ascii="Verdana" w:eastAsia="Times New Roman" w:hAnsi="Verdana" w:cs="Times New Roman"/>
                      <w:color w:val="000000"/>
                      <w:sz w:val="20"/>
                      <w:szCs w:val="20"/>
                    </w:rPr>
                  </w:pPr>
                  <w:r w:rsidRPr="00787E19">
                    <w:rPr>
                      <w:rFonts w:ascii="Verdana" w:eastAsia="Times New Roman" w:hAnsi="Verdana" w:cs="Times New Roman"/>
                      <w:b/>
                      <w:bCs/>
                      <w:color w:val="000000"/>
                      <w:sz w:val="20"/>
                      <w:szCs w:val="20"/>
                    </w:rPr>
                    <w:t xml:space="preserve">Your application materials, including your answers to the below "Supplemental Questions," will be reviewed to determine if you meet the minimum qualifications and how you meet the desired attributes for the position to which you have applied. Your answers to the supplemental questions must be reflected in the work experience section of your application. Résumés (text or attached) will not be reviewed to verify work history unless clearly stated in the job posting.  </w:t>
                  </w:r>
                  <w:r w:rsidRPr="00787E19">
                    <w:rPr>
                      <w:rFonts w:ascii="Verdana" w:eastAsia="Times New Roman" w:hAnsi="Verdana" w:cs="Times New Roman"/>
                      <w:color w:val="000000"/>
                      <w:sz w:val="20"/>
                      <w:szCs w:val="20"/>
                    </w:rPr>
                    <w:t xml:space="preserve">Only those individuals who most closely match the desired attributes will be invited to an interview. </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r>
                  <w:r w:rsidRPr="00787E19">
                    <w:rPr>
                      <w:rFonts w:ascii="Verdana" w:eastAsia="Times New Roman" w:hAnsi="Verdana" w:cs="Times New Roman"/>
                      <w:b/>
                      <w:bCs/>
                      <w:color w:val="000000"/>
                      <w:sz w:val="20"/>
                      <w:szCs w:val="20"/>
                    </w:rPr>
                    <w:t xml:space="preserve">Transcripts are required to be attached to your application if you are using education or coursework to meet the minimum qualifications.  </w:t>
                  </w:r>
                  <w:r w:rsidRPr="00787E19">
                    <w:rPr>
                      <w:rFonts w:ascii="Verdana" w:eastAsia="Times New Roman" w:hAnsi="Verdana" w:cs="Times New Roman"/>
                      <w:color w:val="000000"/>
                      <w:sz w:val="20"/>
                      <w:szCs w:val="20"/>
                    </w:rPr>
                    <w:t>Transcripts must be from accredited institution and clearly show 1) your name; 2) the name and address of the institution; 3) the degree received and; 4) required courses completed with a passing grade.  For application purposes, photocopies are acceptable; however official or original documents may be requested to validate education.</w:t>
                  </w:r>
                  <w:r w:rsidRPr="00787E19">
                    <w:rPr>
                      <w:rFonts w:ascii="Verdana" w:eastAsia="Times New Roman" w:hAnsi="Verdana" w:cs="Times New Roman"/>
                      <w:color w:val="000000"/>
                      <w:sz w:val="20"/>
                      <w:szCs w:val="20"/>
                    </w:rPr>
                    <w:br/>
                  </w:r>
                  <w:r w:rsidRPr="00787E19">
                    <w:rPr>
                      <w:rFonts w:ascii="Verdana" w:eastAsia="Times New Roman" w:hAnsi="Verdana" w:cs="Times New Roman"/>
                      <w:color w:val="000000"/>
                      <w:sz w:val="20"/>
                      <w:szCs w:val="20"/>
                    </w:rPr>
                    <w:br/>
                  </w:r>
                  <w:r w:rsidRPr="00787E19">
                    <w:rPr>
                      <w:rFonts w:ascii="Verdana" w:eastAsia="Times New Roman" w:hAnsi="Verdana" w:cs="Times New Roman"/>
                      <w:b/>
                      <w:bCs/>
                      <w:color w:val="000000"/>
                      <w:sz w:val="20"/>
                      <w:szCs w:val="20"/>
                    </w:rPr>
                    <w:t>NOTE:</w:t>
                  </w:r>
                  <w:r w:rsidRPr="00787E19">
                    <w:rPr>
                      <w:rFonts w:ascii="Verdana" w:eastAsia="Times New Roman" w:hAnsi="Verdana" w:cs="Times New Roman"/>
                      <w:color w:val="000000"/>
                      <w:sz w:val="20"/>
                      <w:szCs w:val="20"/>
                    </w:rPr>
                    <w:t xml:space="preserve"> This (transcript) requirement does not apply to all initial applications for positions with the Oregon Legislature or the Oregon Court System; in those branches the requirement, if any, for transcripts is as indicated on the job announcement.</w:t>
                  </w:r>
                </w:p>
                <w:p w:rsidR="00787E19" w:rsidRPr="00787E19" w:rsidRDefault="00787E19" w:rsidP="00787E19">
                  <w:pPr>
                    <w:spacing w:after="0" w:line="240" w:lineRule="auto"/>
                    <w:rPr>
                      <w:rFonts w:ascii="Verdana" w:eastAsia="Times New Roman" w:hAnsi="Verdana" w:cs="Times New Roman"/>
                      <w:color w:val="000000"/>
                      <w:sz w:val="20"/>
                      <w:szCs w:val="20"/>
                    </w:rPr>
                  </w:pPr>
                </w:p>
              </w:tc>
            </w:tr>
          </w:tbl>
          <w:p w:rsidR="00787E19" w:rsidRPr="00787E19" w:rsidRDefault="00787E19" w:rsidP="00787E19">
            <w:pPr>
              <w:spacing w:after="0" w:line="240" w:lineRule="auto"/>
              <w:rPr>
                <w:rFonts w:ascii="Verdana" w:eastAsia="Times New Roman" w:hAnsi="Verdana" w:cs="Times New Roman"/>
                <w:vanish/>
                <w:color w:val="000000"/>
                <w:sz w:val="20"/>
                <w:szCs w:val="20"/>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418"/>
              <w:gridCol w:w="9249"/>
            </w:tblGrid>
            <w:tr w:rsidR="00787E19" w:rsidRPr="00787E19">
              <w:trPr>
                <w:tblCellSpacing w:w="15" w:type="dxa"/>
                <w:jc w:val="center"/>
              </w:trPr>
              <w:tc>
                <w:tcPr>
                  <w:tcW w:w="0" w:type="auto"/>
                  <w:gridSpan w:val="3"/>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1.</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Which of the following best describes your </w:t>
                  </w:r>
                  <w:r w:rsidRPr="00787E19">
                    <w:rPr>
                      <w:rFonts w:ascii="Verdana" w:eastAsia="Times New Roman" w:hAnsi="Verdana" w:cs="Times New Roman"/>
                      <w:b/>
                      <w:bCs/>
                      <w:color w:val="000000"/>
                      <w:sz w:val="20"/>
                      <w:szCs w:val="20"/>
                    </w:rPr>
                    <w:t>highest related level of education</w:t>
                  </w:r>
                  <w:r w:rsidRPr="00787E19">
                    <w:rPr>
                      <w:rFonts w:ascii="Verdana" w:eastAsia="Times New Roman" w:hAnsi="Verdana" w:cs="Times New Roman"/>
                      <w:color w:val="000000"/>
                      <w:sz w:val="20"/>
                      <w:szCs w:val="20"/>
                    </w:rPr>
                    <w:t>?</w:t>
                  </w:r>
                </w:p>
              </w:tc>
            </w:tr>
            <w:tr w:rsidR="00787E19" w:rsidRPr="00787E19">
              <w:trPr>
                <w:tblCellSpacing w:w="15" w:type="dxa"/>
                <w:jc w:val="center"/>
              </w:trPr>
              <w:tc>
                <w:tcPr>
                  <w:tcW w:w="0" w:type="auto"/>
                  <w:gridSpan w:val="2"/>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69"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High School Diploma or Equivalent</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Some College Coursework, No Degree Received</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Associate's Degree</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Associate's Degree and additional coursework</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5" name="Pictur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Bachelor's Degree</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Bachelor's Degree and additional coursework</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Master's Degree</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Master's Degree and additional coursework</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Doctorate Degree</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Doctorate Degree and additional coursework</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None of the Above</w:t>
                  </w: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lastRenderedPageBreak/>
                    <w:t>*</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2.</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If you selected "Some College Coursework, No Degree Received" or "degree and additional coursework" in question 1, how many upper division (300 level or higher) credit hours have you completed? Select the Quarter/Semester hours that best describe your </w:t>
                  </w:r>
                  <w:r w:rsidRPr="00787E19">
                    <w:rPr>
                      <w:rFonts w:ascii="Verdana" w:eastAsia="Times New Roman" w:hAnsi="Verdana" w:cs="Times New Roman"/>
                      <w:b/>
                      <w:bCs/>
                      <w:color w:val="000000"/>
                      <w:sz w:val="20"/>
                      <w:szCs w:val="20"/>
                    </w:rPr>
                    <w:t>completed coursework</w:t>
                  </w:r>
                  <w:r w:rsidRPr="00787E19">
                    <w:rPr>
                      <w:rFonts w:ascii="Verdana" w:eastAsia="Times New Roman" w:hAnsi="Verdana" w:cs="Times New Roman"/>
                      <w:color w:val="000000"/>
                      <w:sz w:val="20"/>
                      <w:szCs w:val="20"/>
                    </w:rPr>
                    <w:t>. If you did not, select N/A.</w:t>
                  </w:r>
                </w:p>
              </w:tc>
            </w:tr>
            <w:tr w:rsidR="00787E19" w:rsidRPr="00787E19">
              <w:trPr>
                <w:tblCellSpacing w:w="15" w:type="dxa"/>
                <w:jc w:val="center"/>
              </w:trPr>
              <w:tc>
                <w:tcPr>
                  <w:tcW w:w="0" w:type="auto"/>
                  <w:gridSpan w:val="2"/>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N/A</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4 Quarter hours/3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8 Quarter hours/5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12 Quarter hours/8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16 Quarter hours/11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20 Quarter hours/13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24 Quarter hours/16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28 Quarter hours/19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32 Quarter hours/21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36 Quarter hours/24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40 Quarter hours/27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44 Quarter hours/29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45-68 Quarter hours /30-45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69-95 Quarter hours /46-63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96-143 Quarter hours /64-95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144-191 Quarter hours /96-127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192-239 Quarter hours /128-159 Semester hours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240 or more Quarter hours /160 or more Semester hours</w:t>
                  </w: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3.</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If you selected "Some College Coursework, No Degree Received" or "degree with additional coursework" in question 1, please identify the focus of your upper division (300 or higher) coursework. If you did not, enter N/A.</w:t>
                  </w:r>
                </w:p>
              </w:tc>
            </w:tr>
            <w:tr w:rsidR="00787E19" w:rsidRPr="00787E19">
              <w:trPr>
                <w:tblCellSpacing w:w="15" w:type="dxa"/>
                <w:jc w:val="center"/>
              </w:trPr>
              <w:tc>
                <w:tcPr>
                  <w:tcW w:w="0" w:type="auto"/>
                  <w:gridSpan w:val="3"/>
                  <w:vAlign w:val="center"/>
                  <w:hideMark/>
                </w:tcPr>
                <w:p w:rsidR="00787E19" w:rsidRPr="00787E19" w:rsidRDefault="00787E19" w:rsidP="00787E19">
                  <w:pPr>
                    <w:spacing w:after="240" w:line="240" w:lineRule="auto"/>
                    <w:rPr>
                      <w:rFonts w:ascii="Verdana" w:eastAsia="Times New Roman" w:hAnsi="Verdana" w:cs="Times New Roman"/>
                      <w:color w:val="000000"/>
                      <w:sz w:val="20"/>
                      <w:szCs w:val="20"/>
                    </w:rPr>
                  </w:pP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4.</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xml:space="preserve">Which of the following best describes the </w:t>
                  </w:r>
                  <w:r w:rsidRPr="00787E19">
                    <w:rPr>
                      <w:rFonts w:ascii="Verdana" w:eastAsia="Times New Roman" w:hAnsi="Verdana" w:cs="Times New Roman"/>
                      <w:b/>
                      <w:bCs/>
                      <w:color w:val="000000"/>
                      <w:sz w:val="20"/>
                      <w:szCs w:val="20"/>
                    </w:rPr>
                    <w:t>focus of your degree</w:t>
                  </w:r>
                  <w:r w:rsidRPr="00787E19">
                    <w:rPr>
                      <w:rFonts w:ascii="Verdana" w:eastAsia="Times New Roman" w:hAnsi="Verdana" w:cs="Times New Roman"/>
                      <w:color w:val="000000"/>
                      <w:sz w:val="20"/>
                      <w:szCs w:val="20"/>
                    </w:rPr>
                    <w:t>?</w:t>
                  </w:r>
                </w:p>
              </w:tc>
            </w:tr>
            <w:tr w:rsidR="00787E19" w:rsidRPr="00787E19">
              <w:trPr>
                <w:tblCellSpacing w:w="15" w:type="dxa"/>
                <w:jc w:val="center"/>
              </w:trPr>
              <w:tc>
                <w:tcPr>
                  <w:tcW w:w="0" w:type="auto"/>
                  <w:gridSpan w:val="2"/>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Business Administration</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Public Administration</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Behavioral Sciences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Social Sciences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Other Related Degree</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My degree is not related</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I do not have a degree</w:t>
                  </w: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5.</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If you selected "Other Related Degree" in question 4, please identify the focus of your degree. If you did not, enter N/A.</w:t>
                  </w:r>
                </w:p>
              </w:tc>
            </w:tr>
            <w:tr w:rsidR="00787E19" w:rsidRPr="00787E19">
              <w:trPr>
                <w:tblCellSpacing w:w="15" w:type="dxa"/>
                <w:jc w:val="center"/>
              </w:trPr>
              <w:tc>
                <w:tcPr>
                  <w:tcW w:w="0" w:type="auto"/>
                  <w:gridSpan w:val="3"/>
                  <w:vAlign w:val="center"/>
                  <w:hideMark/>
                </w:tcPr>
                <w:p w:rsidR="00787E19" w:rsidRPr="00787E19" w:rsidRDefault="00787E19" w:rsidP="00787E19">
                  <w:pPr>
                    <w:spacing w:after="240" w:line="240" w:lineRule="auto"/>
                    <w:rPr>
                      <w:rFonts w:ascii="Verdana" w:eastAsia="Times New Roman" w:hAnsi="Verdana" w:cs="Times New Roman"/>
                      <w:color w:val="000000"/>
                      <w:sz w:val="20"/>
                      <w:szCs w:val="20"/>
                    </w:rPr>
                  </w:pP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6.</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proofErr w:type="gramStart"/>
                  <w:r w:rsidRPr="00787E19">
                    <w:rPr>
                      <w:rFonts w:ascii="Verdana" w:eastAsia="Times New Roman" w:hAnsi="Verdana" w:cs="Times New Roman"/>
                      <w:color w:val="000000"/>
                      <w:sz w:val="20"/>
                      <w:szCs w:val="20"/>
                    </w:rPr>
                    <w:t xml:space="preserve">Which of the following best describes your </w:t>
                  </w:r>
                  <w:r w:rsidRPr="00787E19">
                    <w:rPr>
                      <w:rFonts w:ascii="Verdana" w:eastAsia="Times New Roman" w:hAnsi="Verdana" w:cs="Times New Roman"/>
                      <w:b/>
                      <w:bCs/>
                      <w:color w:val="000000"/>
                      <w:sz w:val="20"/>
                      <w:szCs w:val="20"/>
                    </w:rPr>
                    <w:t>level of experience in business or public administration.</w:t>
                  </w:r>
                  <w:proofErr w:type="gramEnd"/>
                </w:p>
              </w:tc>
            </w:tr>
            <w:tr w:rsidR="00787E19" w:rsidRPr="00787E19">
              <w:trPr>
                <w:tblCellSpacing w:w="15" w:type="dxa"/>
                <w:jc w:val="center"/>
              </w:trPr>
              <w:tc>
                <w:tcPr>
                  <w:tcW w:w="0" w:type="auto"/>
                  <w:gridSpan w:val="2"/>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less than one year</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one to less than two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2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3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4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5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6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7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8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9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lastRenderedPageBreak/>
                    <w:drawing>
                      <wp:inline distT="0" distB="0" distL="0" distR="0">
                        <wp:extent cx="133350" cy="1333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10 years or above</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None of the above</w:t>
                  </w: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lastRenderedPageBreak/>
                    <w:t>*</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7.</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Based on your level of experience in business or public administration, indicate what specific areas you have management experience in.</w:t>
                  </w:r>
                </w:p>
              </w:tc>
            </w:tr>
            <w:tr w:rsidR="00787E19" w:rsidRPr="00787E19">
              <w:trPr>
                <w:tblCellSpacing w:w="15" w:type="dxa"/>
                <w:jc w:val="center"/>
              </w:trPr>
              <w:tc>
                <w:tcPr>
                  <w:tcW w:w="0" w:type="auto"/>
                  <w:gridSpan w:val="2"/>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Food/Beverage Industry</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Another type of Industry</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Public program</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Other</w:t>
                  </w: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8.</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If you marked "Other" in number 7, please specify what area your experience is in.</w:t>
                  </w:r>
                </w:p>
              </w:tc>
            </w:tr>
            <w:tr w:rsidR="00787E19" w:rsidRPr="00787E19">
              <w:trPr>
                <w:tblCellSpacing w:w="15" w:type="dxa"/>
                <w:jc w:val="center"/>
              </w:trPr>
              <w:tc>
                <w:tcPr>
                  <w:tcW w:w="0" w:type="auto"/>
                  <w:gridSpan w:val="3"/>
                  <w:vAlign w:val="center"/>
                  <w:hideMark/>
                </w:tcPr>
                <w:p w:rsidR="00787E19" w:rsidRPr="00787E19" w:rsidRDefault="00787E19" w:rsidP="00787E19">
                  <w:pPr>
                    <w:spacing w:after="240" w:line="240" w:lineRule="auto"/>
                    <w:rPr>
                      <w:rFonts w:ascii="Verdana" w:eastAsia="Times New Roman" w:hAnsi="Verdana" w:cs="Times New Roman"/>
                      <w:color w:val="000000"/>
                      <w:sz w:val="20"/>
                      <w:szCs w:val="20"/>
                    </w:rPr>
                  </w:pP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9.</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Which of the following best describes your level of experience formally analyzing and evaluating the effectiveness of policies or programs?</w:t>
                  </w:r>
                </w:p>
              </w:tc>
            </w:tr>
            <w:tr w:rsidR="00787E19" w:rsidRPr="00787E19">
              <w:trPr>
                <w:tblCellSpacing w:w="15" w:type="dxa"/>
                <w:jc w:val="center"/>
              </w:trPr>
              <w:tc>
                <w:tcPr>
                  <w:tcW w:w="0" w:type="auto"/>
                  <w:gridSpan w:val="2"/>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less than 6 months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6 to 11 months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1 to 2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2 to 4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More than 4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None of the above</w:t>
                  </w: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10.</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Please describe your experience as it relates to number 9.</w:t>
                  </w:r>
                </w:p>
              </w:tc>
            </w:tr>
            <w:tr w:rsidR="00787E19" w:rsidRPr="00787E19">
              <w:trPr>
                <w:tblCellSpacing w:w="15" w:type="dxa"/>
                <w:jc w:val="center"/>
              </w:trPr>
              <w:tc>
                <w:tcPr>
                  <w:tcW w:w="0" w:type="auto"/>
                  <w:gridSpan w:val="3"/>
                  <w:vAlign w:val="center"/>
                  <w:hideMark/>
                </w:tcPr>
                <w:p w:rsidR="00787E19" w:rsidRPr="00787E19" w:rsidRDefault="00787E19" w:rsidP="00787E19">
                  <w:pPr>
                    <w:spacing w:after="240" w:line="240" w:lineRule="auto"/>
                    <w:rPr>
                      <w:rFonts w:ascii="Verdana" w:eastAsia="Times New Roman" w:hAnsi="Verdana" w:cs="Times New Roman"/>
                      <w:color w:val="000000"/>
                      <w:sz w:val="20"/>
                      <w:szCs w:val="20"/>
                    </w:rPr>
                  </w:pP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11.</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Which of the following best describes your experience utilizing Microsoft software programs or other computer-based systems to gather, t</w:t>
                  </w:r>
                  <w:r>
                    <w:rPr>
                      <w:rFonts w:ascii="Verdana" w:eastAsia="Times New Roman" w:hAnsi="Verdana" w:cs="Times New Roman"/>
                      <w:color w:val="000000"/>
                      <w:sz w:val="20"/>
                      <w:szCs w:val="20"/>
                    </w:rPr>
                    <w:t>rack, develop, and analyze data?</w:t>
                  </w:r>
                  <w:bookmarkStart w:id="0" w:name="_GoBack"/>
                  <w:bookmarkEnd w:id="0"/>
                </w:p>
              </w:tc>
            </w:tr>
            <w:tr w:rsidR="00787E19" w:rsidRPr="00787E19">
              <w:trPr>
                <w:tblCellSpacing w:w="15" w:type="dxa"/>
                <w:jc w:val="center"/>
              </w:trPr>
              <w:tc>
                <w:tcPr>
                  <w:tcW w:w="0" w:type="auto"/>
                  <w:gridSpan w:val="2"/>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less than six months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6 to 11 months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1 to 2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2 to 4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More than 4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None of the above</w:t>
                  </w: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12.</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Please describe your experience as it relates to question 11.</w:t>
                  </w:r>
                </w:p>
              </w:tc>
            </w:tr>
            <w:tr w:rsidR="00787E19" w:rsidRPr="00787E19">
              <w:trPr>
                <w:tblCellSpacing w:w="15" w:type="dxa"/>
                <w:jc w:val="center"/>
              </w:trPr>
              <w:tc>
                <w:tcPr>
                  <w:tcW w:w="0" w:type="auto"/>
                  <w:gridSpan w:val="3"/>
                  <w:vAlign w:val="center"/>
                  <w:hideMark/>
                </w:tcPr>
                <w:p w:rsidR="00787E19" w:rsidRPr="00787E19" w:rsidRDefault="00787E19" w:rsidP="00787E19">
                  <w:pPr>
                    <w:spacing w:after="240" w:line="240" w:lineRule="auto"/>
                    <w:rPr>
                      <w:rFonts w:ascii="Verdana" w:eastAsia="Times New Roman" w:hAnsi="Verdana" w:cs="Times New Roman"/>
                      <w:color w:val="000000"/>
                      <w:sz w:val="20"/>
                      <w:szCs w:val="20"/>
                    </w:rPr>
                  </w:pP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13.</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Which of the following best describes your direct experience with small business operations with an emphasis on food</w:t>
                  </w:r>
                  <w:r>
                    <w:rPr>
                      <w:rFonts w:ascii="Verdana" w:eastAsia="Times New Roman" w:hAnsi="Verdana" w:cs="Times New Roman"/>
                      <w:color w:val="000000"/>
                      <w:sz w:val="20"/>
                      <w:szCs w:val="20"/>
                    </w:rPr>
                    <w:t xml:space="preserve"> service management and vending?</w:t>
                  </w:r>
                </w:p>
              </w:tc>
            </w:tr>
            <w:tr w:rsidR="00787E19" w:rsidRPr="00787E19">
              <w:trPr>
                <w:tblCellSpacing w:w="15" w:type="dxa"/>
                <w:jc w:val="center"/>
              </w:trPr>
              <w:tc>
                <w:tcPr>
                  <w:tcW w:w="0" w:type="auto"/>
                  <w:gridSpan w:val="2"/>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Less than 6 months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6 to 11 months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1 to 3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3 to 4 years</w:t>
                  </w:r>
                  <w:r w:rsidRPr="00787E1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87E19">
                    <w:rPr>
                      <w:rFonts w:ascii="Verdana" w:eastAsia="Times New Roman" w:hAnsi="Verdana" w:cs="Times New Roman"/>
                      <w:color w:val="000000"/>
                      <w:sz w:val="20"/>
                      <w:szCs w:val="20"/>
                    </w:rPr>
                    <w:t> More than 4 years</w:t>
                  </w: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14.</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Please describe your experience as it relates to number 13.</w:t>
                  </w:r>
                </w:p>
              </w:tc>
            </w:tr>
            <w:tr w:rsidR="00787E19" w:rsidRPr="00787E19">
              <w:trPr>
                <w:tblCellSpacing w:w="15" w:type="dxa"/>
                <w:jc w:val="center"/>
              </w:trPr>
              <w:tc>
                <w:tcPr>
                  <w:tcW w:w="0" w:type="auto"/>
                  <w:gridSpan w:val="3"/>
                  <w:vAlign w:val="center"/>
                  <w:hideMark/>
                </w:tcPr>
                <w:p w:rsidR="00787E19" w:rsidRPr="00787E19" w:rsidRDefault="00787E19" w:rsidP="00787E19">
                  <w:pPr>
                    <w:spacing w:after="240" w:line="240" w:lineRule="auto"/>
                    <w:rPr>
                      <w:rFonts w:ascii="Verdana" w:eastAsia="Times New Roman" w:hAnsi="Verdana" w:cs="Times New Roman"/>
                      <w:color w:val="000000"/>
                      <w:sz w:val="20"/>
                      <w:szCs w:val="20"/>
                    </w:rPr>
                  </w:pP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15.</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If applicable, please describe your experience working with the Randolph-Sheppard Act Rules and Regulations.</w:t>
                  </w:r>
                </w:p>
              </w:tc>
            </w:tr>
            <w:tr w:rsidR="00787E19" w:rsidRPr="00787E19">
              <w:trPr>
                <w:tblCellSpacing w:w="15" w:type="dxa"/>
                <w:jc w:val="center"/>
              </w:trPr>
              <w:tc>
                <w:tcPr>
                  <w:tcW w:w="0" w:type="auto"/>
                  <w:gridSpan w:val="3"/>
                  <w:vAlign w:val="center"/>
                  <w:hideMark/>
                </w:tcPr>
                <w:p w:rsidR="00787E19" w:rsidRPr="00787E19" w:rsidRDefault="00787E19" w:rsidP="00787E19">
                  <w:pPr>
                    <w:spacing w:after="240" w:line="240" w:lineRule="auto"/>
                    <w:rPr>
                      <w:rFonts w:ascii="Verdana" w:eastAsia="Times New Roman" w:hAnsi="Verdana" w:cs="Times New Roman"/>
                      <w:color w:val="000000"/>
                      <w:sz w:val="20"/>
                      <w:szCs w:val="20"/>
                    </w:rPr>
                  </w:pPr>
                </w:p>
              </w:tc>
            </w:tr>
            <w:tr w:rsidR="00787E19" w:rsidRPr="00787E19">
              <w:trPr>
                <w:tblCellSpacing w:w="15" w:type="dxa"/>
                <w:jc w:val="center"/>
              </w:trPr>
              <w:tc>
                <w:tcPr>
                  <w:tcW w:w="75" w:type="dxa"/>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w:t>
                  </w:r>
                </w:p>
              </w:tc>
              <w:tc>
                <w:tcPr>
                  <w:tcW w:w="75" w:type="dxa"/>
                  <w:hideMark/>
                </w:tcPr>
                <w:p w:rsidR="00787E19" w:rsidRPr="00787E19" w:rsidRDefault="00787E19" w:rsidP="00787E19">
                  <w:pPr>
                    <w:spacing w:after="0" w:line="240" w:lineRule="auto"/>
                    <w:jc w:val="right"/>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16.</w:t>
                  </w:r>
                </w:p>
              </w:tc>
              <w:tc>
                <w:tcPr>
                  <w:tcW w:w="0" w:type="auto"/>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If applicable, please describe your experience working with individuals who are blind.</w:t>
                  </w:r>
                </w:p>
              </w:tc>
            </w:tr>
            <w:tr w:rsidR="00787E19" w:rsidRPr="00787E19">
              <w:trPr>
                <w:tblCellSpacing w:w="15" w:type="dxa"/>
                <w:jc w:val="center"/>
              </w:trPr>
              <w:tc>
                <w:tcPr>
                  <w:tcW w:w="0" w:type="auto"/>
                  <w:gridSpan w:val="3"/>
                  <w:vAlign w:val="center"/>
                  <w:hideMark/>
                </w:tcPr>
                <w:p w:rsidR="00787E19" w:rsidRPr="00787E19" w:rsidRDefault="00787E19" w:rsidP="00787E19">
                  <w:pPr>
                    <w:spacing w:after="240" w:line="240" w:lineRule="auto"/>
                    <w:rPr>
                      <w:rFonts w:ascii="Verdana" w:eastAsia="Times New Roman" w:hAnsi="Verdana" w:cs="Times New Roman"/>
                      <w:color w:val="000000"/>
                      <w:sz w:val="20"/>
                      <w:szCs w:val="20"/>
                    </w:rPr>
                  </w:pPr>
                </w:p>
              </w:tc>
            </w:tr>
            <w:tr w:rsidR="00787E19" w:rsidRPr="00787E19">
              <w:trPr>
                <w:tblCellSpacing w:w="15" w:type="dxa"/>
                <w:jc w:val="center"/>
              </w:trPr>
              <w:tc>
                <w:tcPr>
                  <w:tcW w:w="0" w:type="auto"/>
                  <w:gridSpan w:val="3"/>
                  <w:vAlign w:val="center"/>
                  <w:hideMark/>
                </w:tcPr>
                <w:p w:rsidR="00787E19" w:rsidRPr="00787E19" w:rsidRDefault="00787E19" w:rsidP="00787E19">
                  <w:pPr>
                    <w:spacing w:after="0" w:line="240" w:lineRule="auto"/>
                    <w:rPr>
                      <w:rFonts w:ascii="Verdana" w:eastAsia="Times New Roman" w:hAnsi="Verdana" w:cs="Times New Roman"/>
                      <w:color w:val="000000"/>
                      <w:sz w:val="20"/>
                      <w:szCs w:val="20"/>
                    </w:rPr>
                  </w:pPr>
                  <w:r w:rsidRPr="00787E19">
                    <w:rPr>
                      <w:rFonts w:ascii="Verdana" w:eastAsia="Times New Roman" w:hAnsi="Verdana" w:cs="Times New Roman"/>
                      <w:color w:val="000000"/>
                      <w:sz w:val="20"/>
                      <w:szCs w:val="20"/>
                    </w:rPr>
                    <w:t>* Required Question</w:t>
                  </w:r>
                </w:p>
              </w:tc>
            </w:tr>
          </w:tbl>
          <w:p w:rsidR="00787E19" w:rsidRPr="00787E19" w:rsidRDefault="00787E19" w:rsidP="00787E19">
            <w:pPr>
              <w:spacing w:after="0" w:line="240" w:lineRule="auto"/>
              <w:rPr>
                <w:rFonts w:ascii="Verdana" w:eastAsia="Times New Roman" w:hAnsi="Verdana" w:cs="Times New Roman"/>
                <w:color w:val="000000"/>
                <w:sz w:val="20"/>
                <w:szCs w:val="20"/>
              </w:rPr>
            </w:pPr>
          </w:p>
        </w:tc>
      </w:tr>
    </w:tbl>
    <w:p w:rsidR="00BB028A" w:rsidRDefault="00BB028A"/>
    <w:sectPr w:rsidR="00BB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25F88"/>
    <w:multiLevelType w:val="multilevel"/>
    <w:tmpl w:val="6796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19"/>
    <w:rsid w:val="00787E19"/>
    <w:rsid w:val="00BB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E19"/>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787E19"/>
    <w:rPr>
      <w:b/>
      <w:bCs/>
    </w:rPr>
  </w:style>
  <w:style w:type="character" w:customStyle="1" w:styleId="style11">
    <w:name w:val="style11"/>
    <w:basedOn w:val="DefaultParagraphFont"/>
    <w:rsid w:val="00787E19"/>
    <w:rPr>
      <w:b/>
      <w:bCs/>
      <w:sz w:val="48"/>
      <w:szCs w:val="48"/>
    </w:rPr>
  </w:style>
  <w:style w:type="character" w:styleId="Emphasis">
    <w:name w:val="Emphasis"/>
    <w:basedOn w:val="DefaultParagraphFont"/>
    <w:uiPriority w:val="20"/>
    <w:qFormat/>
    <w:rsid w:val="00787E19"/>
    <w:rPr>
      <w:i/>
      <w:iCs/>
    </w:rPr>
  </w:style>
  <w:style w:type="character" w:styleId="Hyperlink">
    <w:name w:val="Hyperlink"/>
    <w:basedOn w:val="DefaultParagraphFont"/>
    <w:uiPriority w:val="99"/>
    <w:semiHidden/>
    <w:unhideWhenUsed/>
    <w:rsid w:val="00787E19"/>
    <w:rPr>
      <w:color w:val="0000FF"/>
      <w:u w:val="single"/>
    </w:rPr>
  </w:style>
  <w:style w:type="paragraph" w:styleId="BalloonText">
    <w:name w:val="Balloon Text"/>
    <w:basedOn w:val="Normal"/>
    <w:link w:val="BalloonTextChar"/>
    <w:uiPriority w:val="99"/>
    <w:semiHidden/>
    <w:unhideWhenUsed/>
    <w:rsid w:val="0078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E19"/>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787E19"/>
    <w:rPr>
      <w:b/>
      <w:bCs/>
    </w:rPr>
  </w:style>
  <w:style w:type="character" w:customStyle="1" w:styleId="style11">
    <w:name w:val="style11"/>
    <w:basedOn w:val="DefaultParagraphFont"/>
    <w:rsid w:val="00787E19"/>
    <w:rPr>
      <w:b/>
      <w:bCs/>
      <w:sz w:val="48"/>
      <w:szCs w:val="48"/>
    </w:rPr>
  </w:style>
  <w:style w:type="character" w:styleId="Emphasis">
    <w:name w:val="Emphasis"/>
    <w:basedOn w:val="DefaultParagraphFont"/>
    <w:uiPriority w:val="20"/>
    <w:qFormat/>
    <w:rsid w:val="00787E19"/>
    <w:rPr>
      <w:i/>
      <w:iCs/>
    </w:rPr>
  </w:style>
  <w:style w:type="character" w:styleId="Hyperlink">
    <w:name w:val="Hyperlink"/>
    <w:basedOn w:val="DefaultParagraphFont"/>
    <w:uiPriority w:val="99"/>
    <w:semiHidden/>
    <w:unhideWhenUsed/>
    <w:rsid w:val="00787E19"/>
    <w:rPr>
      <w:color w:val="0000FF"/>
      <w:u w:val="single"/>
    </w:rPr>
  </w:style>
  <w:style w:type="paragraph" w:styleId="BalloonText">
    <w:name w:val="Balloon Text"/>
    <w:basedOn w:val="Normal"/>
    <w:link w:val="BalloonTextChar"/>
    <w:uiPriority w:val="99"/>
    <w:semiHidden/>
    <w:unhideWhenUsed/>
    <w:rsid w:val="0078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028262">
      <w:bodyDiv w:val="1"/>
      <w:marLeft w:val="0"/>
      <w:marRight w:val="0"/>
      <w:marTop w:val="0"/>
      <w:marBottom w:val="0"/>
      <w:divBdr>
        <w:top w:val="none" w:sz="0" w:space="0" w:color="auto"/>
        <w:left w:val="none" w:sz="0" w:space="0" w:color="auto"/>
        <w:bottom w:val="none" w:sz="0" w:space="0" w:color="auto"/>
        <w:right w:val="none" w:sz="0" w:space="0" w:color="auto"/>
      </w:divBdr>
      <w:divsChild>
        <w:div w:id="482240017">
          <w:marLeft w:val="0"/>
          <w:marRight w:val="0"/>
          <w:marTop w:val="0"/>
          <w:marBottom w:val="0"/>
          <w:divBdr>
            <w:top w:val="none" w:sz="0" w:space="0" w:color="auto"/>
            <w:left w:val="none" w:sz="0" w:space="0" w:color="auto"/>
            <w:bottom w:val="none" w:sz="0" w:space="0" w:color="auto"/>
            <w:right w:val="none" w:sz="0" w:space="0" w:color="auto"/>
          </w:divBdr>
        </w:div>
        <w:div w:id="1250970318">
          <w:marLeft w:val="0"/>
          <w:marRight w:val="0"/>
          <w:marTop w:val="0"/>
          <w:marBottom w:val="200"/>
          <w:divBdr>
            <w:top w:val="none" w:sz="0" w:space="0" w:color="auto"/>
            <w:left w:val="none" w:sz="0" w:space="0" w:color="auto"/>
            <w:bottom w:val="none" w:sz="0" w:space="0" w:color="auto"/>
            <w:right w:val="none" w:sz="0" w:space="0" w:color="auto"/>
          </w:divBdr>
        </w:div>
        <w:div w:id="1362516440">
          <w:marLeft w:val="0"/>
          <w:marRight w:val="0"/>
          <w:marTop w:val="0"/>
          <w:marBottom w:val="200"/>
          <w:divBdr>
            <w:top w:val="none" w:sz="0" w:space="0" w:color="auto"/>
            <w:left w:val="none" w:sz="0" w:space="0" w:color="auto"/>
            <w:bottom w:val="none" w:sz="0" w:space="0" w:color="auto"/>
            <w:right w:val="none" w:sz="0" w:space="0" w:color="auto"/>
          </w:divBdr>
          <w:divsChild>
            <w:div w:id="1311250833">
              <w:marLeft w:val="0"/>
              <w:marRight w:val="0"/>
              <w:marTop w:val="0"/>
              <w:marBottom w:val="200"/>
              <w:divBdr>
                <w:top w:val="none" w:sz="0" w:space="0" w:color="auto"/>
                <w:left w:val="none" w:sz="0" w:space="0" w:color="auto"/>
                <w:bottom w:val="none" w:sz="0" w:space="0" w:color="auto"/>
                <w:right w:val="none" w:sz="0" w:space="0" w:color="auto"/>
              </w:divBdr>
            </w:div>
            <w:div w:id="1922369715">
              <w:marLeft w:val="0"/>
              <w:marRight w:val="0"/>
              <w:marTop w:val="0"/>
              <w:marBottom w:val="200"/>
              <w:divBdr>
                <w:top w:val="none" w:sz="0" w:space="0" w:color="auto"/>
                <w:left w:val="none" w:sz="0" w:space="0" w:color="auto"/>
                <w:bottom w:val="none" w:sz="0" w:space="0" w:color="auto"/>
                <w:right w:val="none" w:sz="0" w:space="0" w:color="auto"/>
              </w:divBdr>
            </w:div>
            <w:div w:id="507644455">
              <w:marLeft w:val="0"/>
              <w:marRight w:val="0"/>
              <w:marTop w:val="0"/>
              <w:marBottom w:val="200"/>
              <w:divBdr>
                <w:top w:val="none" w:sz="0" w:space="0" w:color="auto"/>
                <w:left w:val="none" w:sz="0" w:space="0" w:color="auto"/>
                <w:bottom w:val="none" w:sz="0" w:space="0" w:color="auto"/>
                <w:right w:val="none" w:sz="0" w:space="0" w:color="auto"/>
              </w:divBdr>
              <w:divsChild>
                <w:div w:id="1201166753">
                  <w:marLeft w:val="0"/>
                  <w:marRight w:val="0"/>
                  <w:marTop w:val="0"/>
                  <w:marBottom w:val="200"/>
                  <w:divBdr>
                    <w:top w:val="none" w:sz="0" w:space="0" w:color="auto"/>
                    <w:left w:val="none" w:sz="0" w:space="0" w:color="auto"/>
                    <w:bottom w:val="none" w:sz="0" w:space="0" w:color="auto"/>
                    <w:right w:val="none" w:sz="0" w:space="0" w:color="auto"/>
                  </w:divBdr>
                </w:div>
              </w:divsChild>
            </w:div>
            <w:div w:id="193228309">
              <w:marLeft w:val="0"/>
              <w:marRight w:val="0"/>
              <w:marTop w:val="0"/>
              <w:marBottom w:val="200"/>
              <w:divBdr>
                <w:top w:val="none" w:sz="0" w:space="0" w:color="auto"/>
                <w:left w:val="none" w:sz="0" w:space="0" w:color="auto"/>
                <w:bottom w:val="none" w:sz="0" w:space="0" w:color="auto"/>
                <w:right w:val="none" w:sz="0" w:space="0" w:color="auto"/>
              </w:divBdr>
            </w:div>
          </w:divsChild>
        </w:div>
        <w:div w:id="44677945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BLIND" TargetMode="External"/><Relationship Id="rId3" Type="http://schemas.microsoft.com/office/2007/relationships/stylesWithEffects" Target="stylesWithEffects.xml"/><Relationship Id="rId7" Type="http://schemas.openxmlformats.org/officeDocument/2006/relationships/hyperlink" Target="http://www.oregonjo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boccid</dc:creator>
  <cp:lastModifiedBy>boccid</cp:lastModifiedBy>
  <cp:revision>1</cp:revision>
  <cp:lastPrinted>2012-04-27T18:25:00Z</cp:lastPrinted>
  <dcterms:created xsi:type="dcterms:W3CDTF">2012-04-27T18:24:00Z</dcterms:created>
  <dcterms:modified xsi:type="dcterms:W3CDTF">2012-04-27T18:26:00Z</dcterms:modified>
</cp:coreProperties>
</file>