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9F" w:rsidRPr="007D7762" w:rsidRDefault="0077099F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D7762">
        <w:rPr>
          <w:rFonts w:ascii="Arial" w:hAnsi="Arial" w:cs="Arial"/>
          <w:sz w:val="22"/>
          <w:szCs w:val="22"/>
        </w:rPr>
        <w:t>Oklahoma Department of Rehabilitation Services</w:t>
      </w:r>
    </w:p>
    <w:p w:rsidR="0077099F" w:rsidRPr="007D7762" w:rsidRDefault="0077099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7762">
        <w:rPr>
          <w:rFonts w:ascii="Arial" w:hAnsi="Arial" w:cs="Arial"/>
          <w:b/>
          <w:bCs/>
          <w:sz w:val="22"/>
          <w:szCs w:val="22"/>
        </w:rPr>
        <w:t>Please Post</w:t>
      </w:r>
    </w:p>
    <w:p w:rsidR="0077099F" w:rsidRPr="006445EC" w:rsidRDefault="0077099F" w:rsidP="007A4DEB">
      <w:pPr>
        <w:pStyle w:val="Heading2"/>
        <w:jc w:val="left"/>
        <w:rPr>
          <w:rFonts w:ascii="Arial" w:hAnsi="Arial" w:cs="Arial"/>
          <w:color w:val="FF0000"/>
          <w:szCs w:val="22"/>
        </w:rPr>
      </w:pPr>
      <w:r w:rsidRPr="006445EC">
        <w:rPr>
          <w:rFonts w:ascii="Arial" w:hAnsi="Arial" w:cs="Arial"/>
          <w:color w:val="auto"/>
          <w:szCs w:val="22"/>
        </w:rPr>
        <w:t xml:space="preserve">Job Announcement # </w:t>
      </w:r>
      <w:r w:rsidR="00941ECD" w:rsidRPr="006445EC">
        <w:rPr>
          <w:rFonts w:ascii="Arial" w:hAnsi="Arial" w:cs="Arial"/>
          <w:color w:val="auto"/>
          <w:szCs w:val="22"/>
        </w:rPr>
        <w:t>17-092</w:t>
      </w:r>
      <w:r w:rsidR="00B128B4" w:rsidRPr="006445EC">
        <w:rPr>
          <w:rFonts w:ascii="Arial" w:hAnsi="Arial" w:cs="Arial"/>
          <w:color w:val="auto"/>
          <w:szCs w:val="22"/>
        </w:rPr>
        <w:tab/>
      </w:r>
    </w:p>
    <w:p w:rsidR="0077099F" w:rsidRPr="006445EC" w:rsidRDefault="0077099F" w:rsidP="00701CBC">
      <w:pPr>
        <w:pStyle w:val="PlainText"/>
        <w:rPr>
          <w:rFonts w:ascii="Arial" w:hAnsi="Arial" w:cs="Arial"/>
          <w:b/>
          <w:sz w:val="24"/>
          <w:szCs w:val="22"/>
        </w:rPr>
      </w:pPr>
      <w:r w:rsidRPr="006445EC">
        <w:rPr>
          <w:rFonts w:ascii="Arial" w:hAnsi="Arial" w:cs="Arial"/>
          <w:b/>
          <w:bCs/>
          <w:sz w:val="24"/>
          <w:szCs w:val="22"/>
        </w:rPr>
        <w:t>Position Title/Level/Code:</w:t>
      </w:r>
      <w:r w:rsidRPr="006445EC">
        <w:rPr>
          <w:rFonts w:ascii="Arial" w:hAnsi="Arial" w:cs="Arial"/>
          <w:b/>
          <w:bCs/>
          <w:sz w:val="24"/>
          <w:szCs w:val="22"/>
        </w:rPr>
        <w:tab/>
      </w:r>
      <w:bookmarkStart w:id="1" w:name="OLE_LINK15"/>
      <w:bookmarkStart w:id="2" w:name="OLE_LINK16"/>
      <w:bookmarkStart w:id="3" w:name="OLE_LINK3"/>
      <w:bookmarkStart w:id="4" w:name="OLE_LINK4"/>
      <w:r w:rsidR="00555981" w:rsidRPr="006445EC">
        <w:rPr>
          <w:rFonts w:ascii="Arial" w:hAnsi="Arial" w:cs="Arial"/>
          <w:b/>
          <w:bCs/>
          <w:sz w:val="24"/>
          <w:szCs w:val="22"/>
        </w:rPr>
        <w:tab/>
      </w:r>
      <w:r w:rsidR="00345E8B" w:rsidRPr="006445EC">
        <w:rPr>
          <w:rFonts w:ascii="Arial" w:hAnsi="Arial" w:cs="Arial"/>
          <w:b/>
          <w:bCs/>
          <w:sz w:val="24"/>
          <w:szCs w:val="22"/>
        </w:rPr>
        <w:t>BEP Operations</w:t>
      </w:r>
      <w:r w:rsidR="0029581F" w:rsidRPr="006445EC">
        <w:rPr>
          <w:rFonts w:ascii="Arial" w:hAnsi="Arial" w:cs="Arial"/>
          <w:b/>
          <w:bCs/>
          <w:sz w:val="24"/>
          <w:szCs w:val="22"/>
        </w:rPr>
        <w:t xml:space="preserve"> Coordinator</w:t>
      </w:r>
      <w:r w:rsidRPr="006445EC">
        <w:rPr>
          <w:rFonts w:ascii="Arial" w:hAnsi="Arial" w:cs="Arial"/>
          <w:b/>
          <w:sz w:val="24"/>
          <w:szCs w:val="22"/>
        </w:rPr>
        <w:t xml:space="preserve">, </w:t>
      </w:r>
      <w:r w:rsidR="00345E8B" w:rsidRPr="006445EC">
        <w:rPr>
          <w:rFonts w:ascii="Arial" w:hAnsi="Arial" w:cs="Arial"/>
          <w:b/>
          <w:sz w:val="24"/>
          <w:szCs w:val="22"/>
        </w:rPr>
        <w:t>7249</w:t>
      </w:r>
      <w:r w:rsidRPr="006445EC">
        <w:rPr>
          <w:rFonts w:ascii="Arial" w:hAnsi="Arial" w:cs="Arial"/>
          <w:b/>
          <w:sz w:val="24"/>
          <w:szCs w:val="22"/>
        </w:rPr>
        <w:t xml:space="preserve"> </w:t>
      </w:r>
    </w:p>
    <w:bookmarkEnd w:id="1"/>
    <w:bookmarkEnd w:id="2"/>
    <w:bookmarkEnd w:id="3"/>
    <w:bookmarkEnd w:id="4"/>
    <w:p w:rsidR="0077099F" w:rsidRPr="006445EC" w:rsidRDefault="0077099F">
      <w:pPr>
        <w:pStyle w:val="Heading5"/>
        <w:rPr>
          <w:rFonts w:ascii="Arial" w:hAnsi="Arial" w:cs="Arial"/>
          <w:bCs/>
          <w:color w:val="auto"/>
          <w:szCs w:val="22"/>
        </w:rPr>
      </w:pPr>
      <w:r w:rsidRPr="006445EC">
        <w:rPr>
          <w:rFonts w:ascii="Arial" w:hAnsi="Arial" w:cs="Arial"/>
          <w:bCs/>
          <w:color w:val="auto"/>
          <w:szCs w:val="22"/>
        </w:rPr>
        <w:t>Location</w:t>
      </w:r>
      <w:r w:rsidRPr="006445EC">
        <w:rPr>
          <w:rFonts w:ascii="Arial" w:hAnsi="Arial" w:cs="Arial"/>
          <w:b w:val="0"/>
          <w:bCs/>
          <w:color w:val="auto"/>
          <w:szCs w:val="22"/>
        </w:rPr>
        <w:t>:</w:t>
      </w:r>
      <w:r w:rsidRPr="006445EC">
        <w:rPr>
          <w:rFonts w:ascii="Arial" w:hAnsi="Arial" w:cs="Arial"/>
          <w:b w:val="0"/>
          <w:bCs/>
          <w:color w:val="auto"/>
          <w:szCs w:val="22"/>
        </w:rPr>
        <w:tab/>
      </w:r>
      <w:r w:rsidRPr="006445EC">
        <w:rPr>
          <w:rFonts w:ascii="Arial" w:hAnsi="Arial" w:cs="Arial"/>
          <w:b w:val="0"/>
          <w:bCs/>
          <w:color w:val="auto"/>
          <w:szCs w:val="22"/>
        </w:rPr>
        <w:tab/>
      </w:r>
      <w:r w:rsidRPr="006445EC">
        <w:rPr>
          <w:rFonts w:ascii="Arial" w:hAnsi="Arial" w:cs="Arial"/>
          <w:b w:val="0"/>
          <w:bCs/>
          <w:color w:val="auto"/>
          <w:szCs w:val="22"/>
        </w:rPr>
        <w:tab/>
      </w:r>
      <w:r w:rsidRPr="006445EC">
        <w:rPr>
          <w:rFonts w:ascii="Arial" w:hAnsi="Arial" w:cs="Arial"/>
          <w:b w:val="0"/>
          <w:bCs/>
          <w:color w:val="auto"/>
          <w:szCs w:val="22"/>
        </w:rPr>
        <w:tab/>
      </w:r>
      <w:bookmarkStart w:id="5" w:name="OLE_LINK5"/>
      <w:bookmarkStart w:id="6" w:name="OLE_LINK6"/>
      <w:r w:rsidR="006445EC">
        <w:rPr>
          <w:rFonts w:ascii="Arial" w:hAnsi="Arial" w:cs="Arial"/>
          <w:b w:val="0"/>
          <w:bCs/>
          <w:color w:val="auto"/>
          <w:szCs w:val="22"/>
        </w:rPr>
        <w:t xml:space="preserve"> </w:t>
      </w:r>
      <w:r w:rsidR="006445EC">
        <w:rPr>
          <w:rFonts w:ascii="Arial" w:hAnsi="Arial" w:cs="Arial"/>
          <w:b w:val="0"/>
          <w:bCs/>
          <w:color w:val="auto"/>
          <w:szCs w:val="22"/>
        </w:rPr>
        <w:tab/>
      </w:r>
      <w:r w:rsidR="0029581F" w:rsidRPr="006445EC">
        <w:rPr>
          <w:rFonts w:ascii="Arial" w:hAnsi="Arial" w:cs="Arial"/>
          <w:bCs/>
          <w:color w:val="auto"/>
          <w:szCs w:val="22"/>
        </w:rPr>
        <w:t>VS #</w:t>
      </w:r>
      <w:r w:rsidR="00345E8B" w:rsidRPr="006445EC">
        <w:rPr>
          <w:rFonts w:ascii="Arial" w:hAnsi="Arial" w:cs="Arial"/>
          <w:bCs/>
          <w:color w:val="auto"/>
          <w:szCs w:val="22"/>
        </w:rPr>
        <w:t>33</w:t>
      </w:r>
      <w:r w:rsidR="0029581F" w:rsidRPr="006445EC">
        <w:rPr>
          <w:rFonts w:ascii="Arial" w:hAnsi="Arial" w:cs="Arial"/>
          <w:bCs/>
          <w:color w:val="auto"/>
          <w:szCs w:val="22"/>
        </w:rPr>
        <w:t xml:space="preserve"> </w:t>
      </w:r>
      <w:r w:rsidR="00345E8B" w:rsidRPr="006445EC">
        <w:rPr>
          <w:rFonts w:ascii="Arial" w:hAnsi="Arial" w:cs="Arial"/>
          <w:bCs/>
          <w:color w:val="auto"/>
          <w:szCs w:val="22"/>
        </w:rPr>
        <w:t>–</w:t>
      </w:r>
      <w:r w:rsidR="0029581F" w:rsidRPr="006445EC">
        <w:rPr>
          <w:rFonts w:ascii="Arial" w:hAnsi="Arial" w:cs="Arial"/>
          <w:bCs/>
          <w:color w:val="auto"/>
          <w:szCs w:val="22"/>
        </w:rPr>
        <w:t xml:space="preserve"> </w:t>
      </w:r>
      <w:r w:rsidR="00345E8B" w:rsidRPr="006445EC">
        <w:rPr>
          <w:rFonts w:ascii="Arial" w:hAnsi="Arial" w:cs="Arial"/>
          <w:bCs/>
          <w:color w:val="auto"/>
          <w:szCs w:val="22"/>
        </w:rPr>
        <w:t>Business Enterprise Program-</w:t>
      </w:r>
      <w:r w:rsidR="0029581F" w:rsidRPr="006445EC">
        <w:rPr>
          <w:rFonts w:ascii="Arial" w:hAnsi="Arial" w:cs="Arial"/>
          <w:bCs/>
          <w:color w:val="auto"/>
          <w:szCs w:val="22"/>
        </w:rPr>
        <w:t>OKC</w:t>
      </w:r>
      <w:r w:rsidR="003A4656" w:rsidRPr="006445EC">
        <w:rPr>
          <w:rFonts w:ascii="Arial" w:hAnsi="Arial" w:cs="Arial"/>
          <w:b w:val="0"/>
          <w:bCs/>
          <w:color w:val="auto"/>
          <w:szCs w:val="22"/>
        </w:rPr>
        <w:t xml:space="preserve"> </w:t>
      </w:r>
    </w:p>
    <w:bookmarkEnd w:id="5"/>
    <w:bookmarkEnd w:id="6"/>
    <w:p w:rsidR="0077099F" w:rsidRPr="006445EC" w:rsidRDefault="0077099F">
      <w:pPr>
        <w:rPr>
          <w:rFonts w:ascii="Arial" w:hAnsi="Arial" w:cs="Arial"/>
          <w:b/>
          <w:bCs/>
          <w:sz w:val="24"/>
          <w:szCs w:val="22"/>
        </w:rPr>
      </w:pPr>
      <w:r w:rsidRPr="006445EC">
        <w:rPr>
          <w:rFonts w:ascii="Arial" w:hAnsi="Arial" w:cs="Arial"/>
          <w:b/>
          <w:bCs/>
          <w:sz w:val="24"/>
          <w:szCs w:val="22"/>
        </w:rPr>
        <w:t>Number of Positions/PIN:</w:t>
      </w:r>
      <w:r w:rsidRPr="006445EC">
        <w:rPr>
          <w:rFonts w:ascii="Arial" w:hAnsi="Arial" w:cs="Arial"/>
          <w:b/>
          <w:bCs/>
          <w:sz w:val="24"/>
          <w:szCs w:val="22"/>
        </w:rPr>
        <w:tab/>
      </w:r>
      <w:bookmarkStart w:id="7" w:name="OLE_LINK80"/>
      <w:bookmarkStart w:id="8" w:name="OLE_LINK81"/>
      <w:bookmarkStart w:id="9" w:name="OLE_LINK24"/>
      <w:bookmarkStart w:id="10" w:name="OLE_LINK74"/>
      <w:r w:rsidR="00555981" w:rsidRPr="006445EC">
        <w:rPr>
          <w:rFonts w:ascii="Arial" w:hAnsi="Arial" w:cs="Arial"/>
          <w:b/>
          <w:bCs/>
          <w:sz w:val="24"/>
          <w:szCs w:val="22"/>
        </w:rPr>
        <w:tab/>
      </w:r>
      <w:r w:rsidRPr="006445EC">
        <w:rPr>
          <w:rFonts w:ascii="Arial" w:hAnsi="Arial" w:cs="Arial"/>
          <w:b/>
          <w:bCs/>
          <w:sz w:val="24"/>
          <w:szCs w:val="22"/>
        </w:rPr>
        <w:t xml:space="preserve">(1) – Unclassified </w:t>
      </w:r>
      <w:bookmarkEnd w:id="7"/>
      <w:bookmarkEnd w:id="8"/>
      <w:bookmarkEnd w:id="9"/>
      <w:bookmarkEnd w:id="10"/>
      <w:r w:rsidRPr="006445EC">
        <w:rPr>
          <w:rFonts w:ascii="Arial" w:hAnsi="Arial" w:cs="Arial"/>
          <w:b/>
          <w:bCs/>
          <w:sz w:val="24"/>
          <w:szCs w:val="22"/>
        </w:rPr>
        <w:t xml:space="preserve">/ </w:t>
      </w:r>
      <w:bookmarkStart w:id="11" w:name="OLE_LINK7"/>
      <w:bookmarkStart w:id="12" w:name="OLE_LINK8"/>
      <w:bookmarkStart w:id="13" w:name="OLE_LINK19"/>
      <w:r w:rsidRPr="006445EC">
        <w:rPr>
          <w:rFonts w:ascii="Arial" w:hAnsi="Arial" w:cs="Arial"/>
          <w:b/>
          <w:bCs/>
          <w:sz w:val="24"/>
          <w:szCs w:val="22"/>
        </w:rPr>
        <w:t>8050</w:t>
      </w:r>
      <w:r w:rsidR="00345E8B" w:rsidRPr="006445EC">
        <w:rPr>
          <w:rFonts w:ascii="Arial" w:hAnsi="Arial" w:cs="Arial"/>
          <w:b/>
          <w:bCs/>
          <w:sz w:val="24"/>
          <w:szCs w:val="22"/>
        </w:rPr>
        <w:t>1209</w:t>
      </w:r>
    </w:p>
    <w:bookmarkEnd w:id="11"/>
    <w:bookmarkEnd w:id="12"/>
    <w:bookmarkEnd w:id="13"/>
    <w:p w:rsidR="0077099F" w:rsidRPr="006445EC" w:rsidRDefault="0077099F">
      <w:pPr>
        <w:pStyle w:val="Heading4"/>
        <w:rPr>
          <w:rFonts w:ascii="Arial" w:hAnsi="Arial" w:cs="Arial"/>
          <w:color w:val="auto"/>
          <w:szCs w:val="22"/>
        </w:rPr>
      </w:pPr>
    </w:p>
    <w:p w:rsidR="0077099F" w:rsidRPr="006445EC" w:rsidRDefault="0029581F" w:rsidP="00701CBC">
      <w:pPr>
        <w:pStyle w:val="Heading4"/>
        <w:rPr>
          <w:rFonts w:ascii="Arial" w:hAnsi="Arial" w:cs="Arial"/>
          <w:color w:val="auto"/>
          <w:szCs w:val="22"/>
          <w:u w:val="none"/>
        </w:rPr>
      </w:pPr>
      <w:r w:rsidRPr="006445EC">
        <w:rPr>
          <w:rFonts w:ascii="Arial" w:hAnsi="Arial" w:cs="Arial"/>
          <w:color w:val="auto"/>
          <w:szCs w:val="22"/>
        </w:rPr>
        <w:t>Monthly</w:t>
      </w:r>
      <w:r w:rsidR="0077099F" w:rsidRPr="006445EC">
        <w:rPr>
          <w:rFonts w:ascii="Arial" w:hAnsi="Arial" w:cs="Arial"/>
          <w:color w:val="auto"/>
          <w:szCs w:val="22"/>
        </w:rPr>
        <w:t xml:space="preserve"> Salary Range:</w:t>
      </w:r>
      <w:r w:rsidR="0077099F" w:rsidRPr="006445EC">
        <w:rPr>
          <w:rFonts w:ascii="Arial" w:hAnsi="Arial" w:cs="Arial"/>
          <w:color w:val="auto"/>
          <w:szCs w:val="22"/>
          <w:u w:val="none"/>
        </w:rPr>
        <w:tab/>
      </w:r>
      <w:r w:rsidR="0077099F" w:rsidRPr="006445EC">
        <w:rPr>
          <w:rFonts w:ascii="Arial" w:hAnsi="Arial" w:cs="Arial"/>
          <w:color w:val="auto"/>
          <w:szCs w:val="22"/>
          <w:u w:val="none"/>
        </w:rPr>
        <w:tab/>
      </w:r>
      <w:r w:rsidR="006445EC">
        <w:rPr>
          <w:rFonts w:ascii="Arial" w:hAnsi="Arial" w:cs="Arial"/>
          <w:color w:val="auto"/>
          <w:szCs w:val="22"/>
          <w:u w:val="none"/>
        </w:rPr>
        <w:tab/>
      </w:r>
      <w:r w:rsidR="003E72EC" w:rsidRPr="006445EC">
        <w:rPr>
          <w:rFonts w:ascii="Arial" w:hAnsi="Arial" w:cs="Arial"/>
          <w:color w:val="auto"/>
          <w:szCs w:val="22"/>
          <w:u w:val="none"/>
        </w:rPr>
        <w:t>$</w:t>
      </w:r>
      <w:r w:rsidR="00941ECD" w:rsidRPr="006445EC">
        <w:rPr>
          <w:rFonts w:ascii="Arial" w:hAnsi="Arial" w:cs="Arial"/>
          <w:color w:val="auto"/>
          <w:szCs w:val="22"/>
          <w:u w:val="none"/>
        </w:rPr>
        <w:t>5,400</w:t>
      </w:r>
      <w:r w:rsidRPr="006445EC">
        <w:rPr>
          <w:rFonts w:ascii="Arial" w:hAnsi="Arial" w:cs="Arial"/>
          <w:color w:val="auto"/>
          <w:szCs w:val="22"/>
          <w:u w:val="none"/>
        </w:rPr>
        <w:t>.00</w:t>
      </w:r>
      <w:r w:rsidR="003E72EC" w:rsidRPr="006445EC">
        <w:rPr>
          <w:rFonts w:ascii="Arial" w:hAnsi="Arial" w:cs="Arial"/>
          <w:color w:val="auto"/>
          <w:szCs w:val="22"/>
          <w:u w:val="none"/>
        </w:rPr>
        <w:t xml:space="preserve"> to $</w:t>
      </w:r>
      <w:r w:rsidR="00941ECD" w:rsidRPr="006445EC">
        <w:rPr>
          <w:rFonts w:ascii="Arial" w:hAnsi="Arial" w:cs="Arial"/>
          <w:color w:val="auto"/>
          <w:szCs w:val="22"/>
          <w:u w:val="none"/>
        </w:rPr>
        <w:t>6,500</w:t>
      </w:r>
      <w:r w:rsidR="003E72EC" w:rsidRPr="006445EC">
        <w:rPr>
          <w:rFonts w:ascii="Arial" w:hAnsi="Arial" w:cs="Arial"/>
          <w:color w:val="auto"/>
          <w:szCs w:val="22"/>
          <w:u w:val="none"/>
        </w:rPr>
        <w:t>.00</w:t>
      </w:r>
      <w:r w:rsidR="001C702A" w:rsidRPr="006445EC">
        <w:rPr>
          <w:rFonts w:ascii="Arial" w:hAnsi="Arial" w:cs="Arial"/>
          <w:color w:val="auto"/>
          <w:szCs w:val="22"/>
          <w:u w:val="none"/>
        </w:rPr>
        <w:t xml:space="preserve"> </w:t>
      </w:r>
    </w:p>
    <w:p w:rsidR="007D7762" w:rsidRPr="006445EC" w:rsidRDefault="007D7762" w:rsidP="007D7762">
      <w:pPr>
        <w:rPr>
          <w:sz w:val="24"/>
          <w:szCs w:val="22"/>
        </w:rPr>
      </w:pPr>
    </w:p>
    <w:p w:rsidR="0077099F" w:rsidRPr="006445EC" w:rsidRDefault="0077099F">
      <w:pPr>
        <w:pStyle w:val="Heading6"/>
        <w:rPr>
          <w:szCs w:val="22"/>
        </w:rPr>
      </w:pPr>
      <w:r w:rsidRPr="006445EC">
        <w:rPr>
          <w:szCs w:val="22"/>
        </w:rPr>
        <w:t>Beginning Date:</w:t>
      </w:r>
      <w:r w:rsidRPr="006445EC">
        <w:rPr>
          <w:szCs w:val="22"/>
        </w:rPr>
        <w:tab/>
      </w:r>
      <w:r w:rsidRPr="006445EC">
        <w:rPr>
          <w:szCs w:val="22"/>
        </w:rPr>
        <w:tab/>
      </w:r>
      <w:r w:rsidRPr="006445EC">
        <w:rPr>
          <w:szCs w:val="22"/>
        </w:rPr>
        <w:tab/>
      </w:r>
      <w:bookmarkStart w:id="14" w:name="OLE_LINK36"/>
      <w:bookmarkStart w:id="15" w:name="OLE_LINK37"/>
      <w:r w:rsidR="006445EC">
        <w:rPr>
          <w:szCs w:val="22"/>
        </w:rPr>
        <w:tab/>
      </w:r>
      <w:r w:rsidR="00941ECD" w:rsidRPr="006445EC">
        <w:rPr>
          <w:szCs w:val="22"/>
        </w:rPr>
        <w:t>Thursday, April 6, 2017</w:t>
      </w:r>
    </w:p>
    <w:bookmarkEnd w:id="14"/>
    <w:bookmarkEnd w:id="15"/>
    <w:p w:rsidR="00621BBD" w:rsidRPr="006445EC" w:rsidRDefault="0077099F" w:rsidP="00621BBD">
      <w:pPr>
        <w:rPr>
          <w:rFonts w:ascii="Arial" w:hAnsi="Arial" w:cs="Arial"/>
          <w:b/>
          <w:snapToGrid w:val="0"/>
          <w:sz w:val="24"/>
          <w:szCs w:val="22"/>
        </w:rPr>
      </w:pPr>
      <w:r w:rsidRPr="006445EC">
        <w:rPr>
          <w:rFonts w:ascii="Arial" w:hAnsi="Arial" w:cs="Arial"/>
          <w:b/>
          <w:snapToGrid w:val="0"/>
          <w:sz w:val="24"/>
          <w:szCs w:val="22"/>
        </w:rPr>
        <w:t>Ending Date:</w:t>
      </w:r>
      <w:r w:rsidRPr="006445EC">
        <w:rPr>
          <w:rFonts w:ascii="Arial" w:hAnsi="Arial" w:cs="Arial"/>
          <w:b/>
          <w:snapToGrid w:val="0"/>
          <w:sz w:val="24"/>
          <w:szCs w:val="22"/>
        </w:rPr>
        <w:tab/>
      </w:r>
      <w:r w:rsidRPr="006445EC">
        <w:rPr>
          <w:rFonts w:ascii="Arial" w:hAnsi="Arial" w:cs="Arial"/>
          <w:b/>
          <w:snapToGrid w:val="0"/>
          <w:sz w:val="24"/>
          <w:szCs w:val="22"/>
        </w:rPr>
        <w:tab/>
      </w:r>
      <w:r w:rsidRPr="006445EC">
        <w:rPr>
          <w:rFonts w:ascii="Arial" w:hAnsi="Arial" w:cs="Arial"/>
          <w:b/>
          <w:snapToGrid w:val="0"/>
          <w:sz w:val="24"/>
          <w:szCs w:val="22"/>
        </w:rPr>
        <w:tab/>
      </w:r>
      <w:bookmarkStart w:id="16" w:name="OLE_LINK38"/>
      <w:bookmarkStart w:id="17" w:name="OLE_LINK39"/>
      <w:r w:rsidR="00555981" w:rsidRPr="006445EC">
        <w:rPr>
          <w:rFonts w:ascii="Arial" w:hAnsi="Arial" w:cs="Arial"/>
          <w:b/>
          <w:snapToGrid w:val="0"/>
          <w:sz w:val="24"/>
          <w:szCs w:val="22"/>
        </w:rPr>
        <w:tab/>
      </w:r>
      <w:r w:rsidR="00A15926" w:rsidRPr="006445EC">
        <w:rPr>
          <w:rFonts w:ascii="Arial" w:hAnsi="Arial" w:cs="Arial"/>
          <w:b/>
          <w:snapToGrid w:val="0"/>
          <w:sz w:val="24"/>
          <w:szCs w:val="22"/>
        </w:rPr>
        <w:t>Until Filled</w:t>
      </w:r>
    </w:p>
    <w:bookmarkEnd w:id="16"/>
    <w:bookmarkEnd w:id="17"/>
    <w:p w:rsidR="00A2064A" w:rsidRPr="006445EC" w:rsidRDefault="00A2064A">
      <w:pPr>
        <w:rPr>
          <w:rFonts w:ascii="Arial" w:hAnsi="Arial" w:cs="Arial"/>
          <w:b/>
          <w:snapToGrid w:val="0"/>
          <w:sz w:val="24"/>
          <w:szCs w:val="22"/>
        </w:rPr>
      </w:pPr>
    </w:p>
    <w:p w:rsidR="00345E8B" w:rsidRPr="006445EC" w:rsidRDefault="00345E8B" w:rsidP="00345E8B">
      <w:pPr>
        <w:rPr>
          <w:rFonts w:ascii="Arial" w:hAnsi="Arial" w:cs="Arial"/>
          <w:sz w:val="24"/>
          <w:szCs w:val="22"/>
        </w:rPr>
      </w:pPr>
      <w:bookmarkStart w:id="18" w:name="OLE_LINK9"/>
      <w:bookmarkStart w:id="19" w:name="OLE_LINK10"/>
      <w:bookmarkStart w:id="20" w:name="OLE_LINK109"/>
      <w:bookmarkStart w:id="21" w:name="OLE_LINK120"/>
      <w:bookmarkStart w:id="22" w:name="OLE_LINK43"/>
      <w:bookmarkStart w:id="23" w:name="OLE_LINK44"/>
      <w:bookmarkStart w:id="24" w:name="OLE_LINK40"/>
      <w:bookmarkStart w:id="25" w:name="OLE_LINK41"/>
      <w:r w:rsidRPr="006445EC">
        <w:rPr>
          <w:rFonts w:ascii="Arial" w:hAnsi="Arial" w:cs="Arial"/>
          <w:b/>
          <w:sz w:val="24"/>
          <w:szCs w:val="22"/>
        </w:rPr>
        <w:t xml:space="preserve">Essential Functions:  </w:t>
      </w:r>
      <w:r w:rsidRPr="006445EC">
        <w:rPr>
          <w:rFonts w:ascii="Arial" w:hAnsi="Arial" w:cs="Arial"/>
          <w:sz w:val="24"/>
          <w:szCs w:val="22"/>
        </w:rPr>
        <w:t xml:space="preserve">Directly oversees staff and operations of the Oklahoma Business Enterprise Program which is the Randolph-Shephard Act </w:t>
      </w:r>
      <w:r w:rsidR="00941ECD" w:rsidRPr="006445EC">
        <w:rPr>
          <w:rFonts w:ascii="Arial" w:hAnsi="Arial" w:cs="Arial"/>
          <w:sz w:val="24"/>
          <w:szCs w:val="22"/>
        </w:rPr>
        <w:t>Licensed Manager program; coordinates contracts with Licensed M</w:t>
      </w:r>
      <w:r w:rsidRPr="006445EC">
        <w:rPr>
          <w:rFonts w:ascii="Arial" w:hAnsi="Arial" w:cs="Arial"/>
          <w:sz w:val="24"/>
          <w:szCs w:val="22"/>
        </w:rPr>
        <w:t xml:space="preserve">anagers in compliance with Federal/State/Program laws and policy; manages financial reporting of the </w:t>
      </w:r>
      <w:r w:rsidR="00941ECD" w:rsidRPr="006445EC">
        <w:rPr>
          <w:rFonts w:ascii="Arial" w:hAnsi="Arial" w:cs="Arial"/>
          <w:sz w:val="24"/>
          <w:szCs w:val="22"/>
        </w:rPr>
        <w:t>Licensed Manager</w:t>
      </w:r>
      <w:r w:rsidRPr="006445EC">
        <w:rPr>
          <w:rFonts w:ascii="Arial" w:hAnsi="Arial" w:cs="Arial"/>
          <w:sz w:val="24"/>
          <w:szCs w:val="22"/>
        </w:rPr>
        <w:t xml:space="preserve"> insurance funds and set-aside; provides supervision and personnel management of BEP staff and provides daily leadership of the BEP program through compliance with state/federal/program policy; oversees the management of the vending machine maintenance program; manages purchase of all BEP equipment and program inventory; develops, monitors and oversees BEP budgets, purchases, contracts and expenditures in compliance with agency, state and federal laws, regulations and guidelines; develops and maintains working relationships with all relevant personnel at the state and federal level, as well as the Elected Committee of </w:t>
      </w:r>
      <w:r w:rsidR="006445EC" w:rsidRPr="006445EC">
        <w:rPr>
          <w:rFonts w:ascii="Arial" w:hAnsi="Arial" w:cs="Arial"/>
          <w:sz w:val="24"/>
          <w:szCs w:val="22"/>
        </w:rPr>
        <w:t xml:space="preserve">Licensed Managers </w:t>
      </w:r>
      <w:r w:rsidRPr="006445EC">
        <w:rPr>
          <w:rFonts w:ascii="Arial" w:hAnsi="Arial" w:cs="Arial"/>
          <w:sz w:val="24"/>
          <w:szCs w:val="22"/>
        </w:rPr>
        <w:t>and all BEP associated building grantors and hosts</w:t>
      </w:r>
      <w:r w:rsidR="006445EC">
        <w:rPr>
          <w:rFonts w:ascii="Arial" w:hAnsi="Arial" w:cs="Arial"/>
          <w:sz w:val="24"/>
          <w:szCs w:val="22"/>
        </w:rPr>
        <w:t>. Preference may be given to applicants with experience in the Randolph-Sheppard Program of blindness related issues.</w:t>
      </w:r>
      <w:r w:rsidRPr="006445EC">
        <w:rPr>
          <w:rFonts w:ascii="Arial" w:hAnsi="Arial" w:cs="Arial"/>
          <w:sz w:val="24"/>
          <w:szCs w:val="22"/>
        </w:rPr>
        <w:t xml:space="preserve"> Must be willing to perform all job related travel. </w:t>
      </w:r>
    </w:p>
    <w:p w:rsidR="00CF7DAD" w:rsidRPr="007D7762" w:rsidRDefault="00CF7DAD" w:rsidP="00345E8B">
      <w:pPr>
        <w:rPr>
          <w:rFonts w:ascii="Arial" w:hAnsi="Arial" w:cs="Arial"/>
          <w:sz w:val="22"/>
          <w:szCs w:val="22"/>
        </w:rPr>
      </w:pPr>
    </w:p>
    <w:p w:rsidR="00CF7DAD" w:rsidRPr="007D7762" w:rsidRDefault="00CF7DAD" w:rsidP="00CF7DAD">
      <w:pPr>
        <w:rPr>
          <w:rFonts w:ascii="Arial" w:hAnsi="Arial" w:cs="Arial"/>
          <w:sz w:val="22"/>
          <w:szCs w:val="22"/>
        </w:rPr>
      </w:pPr>
      <w:r w:rsidRPr="007D7762">
        <w:rPr>
          <w:rFonts w:ascii="Arial" w:hAnsi="Arial" w:cs="Arial"/>
          <w:b/>
          <w:snapToGrid w:val="0"/>
          <w:sz w:val="22"/>
          <w:szCs w:val="22"/>
        </w:rPr>
        <w:t>Background Check:</w:t>
      </w:r>
      <w:r w:rsidRPr="007D7762">
        <w:rPr>
          <w:rFonts w:ascii="Arial" w:hAnsi="Arial" w:cs="Arial"/>
          <w:snapToGrid w:val="0"/>
          <w:sz w:val="22"/>
          <w:szCs w:val="22"/>
        </w:rPr>
        <w:t xml:space="preserve">  </w:t>
      </w:r>
      <w:r w:rsidR="006445EC">
        <w:rPr>
          <w:rFonts w:ascii="Arial" w:hAnsi="Arial" w:cs="Arial"/>
          <w:sz w:val="24"/>
          <w:szCs w:val="24"/>
        </w:rPr>
        <w:t>The Department of Rehabilitation Services will conduct a criminal background check on new hires as part of an offer of employment that is made contingent upon a successful criminal background check. </w:t>
      </w:r>
    </w:p>
    <w:p w:rsidR="00345E8B" w:rsidRPr="007D7762" w:rsidRDefault="00345E8B" w:rsidP="00345E8B">
      <w:pPr>
        <w:rPr>
          <w:rFonts w:ascii="Arial" w:hAnsi="Arial" w:cs="Arial"/>
          <w:sz w:val="22"/>
          <w:szCs w:val="22"/>
        </w:rPr>
      </w:pPr>
    </w:p>
    <w:p w:rsidR="00345E8B" w:rsidRDefault="00345E8B" w:rsidP="00345E8B">
      <w:pPr>
        <w:rPr>
          <w:rFonts w:ascii="Arial" w:hAnsi="Arial" w:cs="Arial"/>
          <w:sz w:val="22"/>
          <w:szCs w:val="22"/>
        </w:rPr>
      </w:pPr>
      <w:r w:rsidRPr="007D7762">
        <w:rPr>
          <w:rFonts w:ascii="Arial" w:hAnsi="Arial" w:cs="Arial"/>
          <w:b/>
          <w:sz w:val="22"/>
          <w:szCs w:val="22"/>
        </w:rPr>
        <w:t>Preferred Education and Experience</w:t>
      </w:r>
      <w:r w:rsidRPr="007D7762">
        <w:rPr>
          <w:rFonts w:ascii="Arial" w:hAnsi="Arial" w:cs="Arial"/>
          <w:sz w:val="22"/>
          <w:szCs w:val="22"/>
        </w:rPr>
        <w:t>:  Business degree, small business ownership or management with a proven track record in business operation and/or ownership or a proven track record in operating a Randolph-Shepard program.</w:t>
      </w:r>
    </w:p>
    <w:p w:rsidR="006445EC" w:rsidRDefault="006445EC" w:rsidP="00345E8B">
      <w:pPr>
        <w:rPr>
          <w:rFonts w:ascii="Arial" w:hAnsi="Arial" w:cs="Arial"/>
          <w:sz w:val="22"/>
          <w:szCs w:val="22"/>
        </w:rPr>
      </w:pPr>
    </w:p>
    <w:p w:rsidR="006445EC" w:rsidRPr="006445EC" w:rsidRDefault="006445EC" w:rsidP="0034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Salary: </w:t>
      </w:r>
      <w:r>
        <w:rPr>
          <w:rFonts w:ascii="Arial" w:hAnsi="Arial" w:cs="Arial"/>
          <w:sz w:val="22"/>
          <w:szCs w:val="22"/>
        </w:rPr>
        <w:t>Salary commensurate with education and experience with a monthly salary range from $5,400 to $6,500 per month or $64,800 - $78,000 Annual.</w:t>
      </w:r>
    </w:p>
    <w:p w:rsidR="00A2064A" w:rsidRPr="007D7762" w:rsidRDefault="00A2064A" w:rsidP="00701CBC">
      <w:pPr>
        <w:pStyle w:val="PlainText"/>
        <w:rPr>
          <w:rFonts w:ascii="Arial" w:hAnsi="Arial" w:cs="Arial"/>
          <w:sz w:val="22"/>
          <w:szCs w:val="22"/>
        </w:rPr>
      </w:pPr>
    </w:p>
    <w:bookmarkEnd w:id="18"/>
    <w:bookmarkEnd w:id="19"/>
    <w:bookmarkEnd w:id="20"/>
    <w:bookmarkEnd w:id="21"/>
    <w:bookmarkEnd w:id="22"/>
    <w:bookmarkEnd w:id="23"/>
    <w:bookmarkEnd w:id="24"/>
    <w:bookmarkEnd w:id="25"/>
    <w:p w:rsidR="008759DD" w:rsidRPr="007D7762" w:rsidRDefault="003A4656" w:rsidP="003A4656">
      <w:pPr>
        <w:jc w:val="both"/>
        <w:rPr>
          <w:rFonts w:ascii="Arial" w:hAnsi="Arial" w:cs="Arial"/>
          <w:sz w:val="22"/>
          <w:szCs w:val="22"/>
        </w:rPr>
      </w:pPr>
      <w:r w:rsidRPr="007D7762">
        <w:rPr>
          <w:rFonts w:ascii="Arial" w:hAnsi="Arial" w:cs="Arial"/>
          <w:b/>
          <w:snapToGrid w:val="0"/>
          <w:sz w:val="22"/>
          <w:szCs w:val="22"/>
        </w:rPr>
        <w:t>Method of Application:</w:t>
      </w:r>
      <w:r w:rsidRPr="007D7762">
        <w:rPr>
          <w:rFonts w:ascii="Arial" w:hAnsi="Arial" w:cs="Arial"/>
          <w:snapToGrid w:val="0"/>
          <w:sz w:val="22"/>
          <w:szCs w:val="22"/>
        </w:rPr>
        <w:t xml:space="preserve">  </w:t>
      </w:r>
      <w:r w:rsidR="008759DD" w:rsidRPr="007D7762">
        <w:rPr>
          <w:rFonts w:ascii="Arial" w:hAnsi="Arial" w:cs="Arial"/>
          <w:sz w:val="22"/>
          <w:szCs w:val="22"/>
        </w:rPr>
        <w:t>Resumes will be accepted and must include educational and work background.  Packet should include a listing of places of employment, beginning/ending dates of employment, and description of duties performed, college transcripts and complete references. A cover letter accompanying the packet should include a telephone number where you can be reached during office hours, your mailing address, e-mail address, and the announcement number and position for which you are applying.</w:t>
      </w:r>
    </w:p>
    <w:p w:rsidR="003A4656" w:rsidRPr="007D7762" w:rsidRDefault="003A4656" w:rsidP="003A4656">
      <w:pPr>
        <w:jc w:val="both"/>
        <w:rPr>
          <w:rFonts w:ascii="Arial" w:hAnsi="Arial" w:cs="Arial"/>
          <w:sz w:val="22"/>
          <w:szCs w:val="22"/>
        </w:rPr>
      </w:pPr>
      <w:r w:rsidRPr="007D7762">
        <w:rPr>
          <w:rFonts w:ascii="Arial" w:hAnsi="Arial" w:cs="Arial"/>
          <w:sz w:val="22"/>
          <w:szCs w:val="22"/>
        </w:rPr>
        <w:t> </w:t>
      </w:r>
    </w:p>
    <w:p w:rsidR="003A4656" w:rsidRPr="007D7762" w:rsidRDefault="003A4656" w:rsidP="003A4656">
      <w:pPr>
        <w:ind w:left="2160" w:firstLine="7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D7762">
        <w:rPr>
          <w:rFonts w:ascii="Arial" w:hAnsi="Arial" w:cs="Arial"/>
          <w:b/>
          <w:snapToGrid w:val="0"/>
          <w:sz w:val="22"/>
          <w:szCs w:val="22"/>
        </w:rPr>
        <w:t xml:space="preserve"> Send </w:t>
      </w:r>
      <w:r w:rsidR="008759DD" w:rsidRPr="007D7762">
        <w:rPr>
          <w:rFonts w:ascii="Arial" w:hAnsi="Arial" w:cs="Arial"/>
          <w:b/>
          <w:snapToGrid w:val="0"/>
          <w:sz w:val="22"/>
          <w:szCs w:val="22"/>
        </w:rPr>
        <w:t xml:space="preserve">Resume </w:t>
      </w:r>
      <w:r w:rsidRPr="007D7762">
        <w:rPr>
          <w:rFonts w:ascii="Arial" w:hAnsi="Arial" w:cs="Arial"/>
          <w:b/>
          <w:snapToGrid w:val="0"/>
          <w:sz w:val="22"/>
          <w:szCs w:val="22"/>
        </w:rPr>
        <w:t>and Cover letter to:</w:t>
      </w:r>
    </w:p>
    <w:p w:rsidR="003A4656" w:rsidRPr="007D7762" w:rsidRDefault="003A4656" w:rsidP="003A4656">
      <w:pPr>
        <w:ind w:left="2160" w:firstLine="720"/>
        <w:rPr>
          <w:rFonts w:ascii="Arial" w:hAnsi="Arial" w:cs="Arial"/>
          <w:sz w:val="22"/>
          <w:szCs w:val="22"/>
        </w:rPr>
      </w:pPr>
      <w:r w:rsidRPr="007D7762">
        <w:rPr>
          <w:rStyle w:val="Strong"/>
          <w:rFonts w:ascii="Arial" w:hAnsi="Arial" w:cs="Arial"/>
          <w:snapToGrid w:val="0"/>
          <w:sz w:val="22"/>
          <w:szCs w:val="22"/>
        </w:rPr>
        <w:t xml:space="preserve"> Department of Rehabilitation Services</w:t>
      </w:r>
    </w:p>
    <w:p w:rsidR="003A4656" w:rsidRPr="007D7762" w:rsidRDefault="003A4656" w:rsidP="003A4656">
      <w:pPr>
        <w:ind w:left="2160" w:firstLine="720"/>
        <w:rPr>
          <w:rFonts w:ascii="Arial" w:hAnsi="Arial" w:cs="Arial"/>
          <w:sz w:val="22"/>
          <w:szCs w:val="22"/>
        </w:rPr>
      </w:pPr>
      <w:r w:rsidRPr="007D7762">
        <w:rPr>
          <w:rStyle w:val="Strong"/>
          <w:rFonts w:ascii="Arial" w:hAnsi="Arial" w:cs="Arial"/>
          <w:snapToGrid w:val="0"/>
          <w:sz w:val="22"/>
          <w:szCs w:val="22"/>
        </w:rPr>
        <w:t xml:space="preserve"> Attn:  Human Resources Unit</w:t>
      </w:r>
    </w:p>
    <w:p w:rsidR="003A4656" w:rsidRPr="007D7762" w:rsidRDefault="003A4656" w:rsidP="003A4656">
      <w:pPr>
        <w:ind w:left="2160" w:firstLine="720"/>
        <w:rPr>
          <w:rStyle w:val="Strong"/>
          <w:rFonts w:ascii="Arial" w:hAnsi="Arial" w:cs="Arial"/>
          <w:snapToGrid w:val="0"/>
          <w:sz w:val="22"/>
          <w:szCs w:val="22"/>
        </w:rPr>
      </w:pPr>
      <w:r w:rsidRPr="007D7762">
        <w:rPr>
          <w:rStyle w:val="Strong"/>
          <w:rFonts w:ascii="Arial" w:hAnsi="Arial" w:cs="Arial"/>
          <w:snapToGrid w:val="0"/>
          <w:sz w:val="22"/>
          <w:szCs w:val="22"/>
        </w:rPr>
        <w:t xml:space="preserve"> 3535 NW 58th Street, Suite 500</w:t>
      </w:r>
    </w:p>
    <w:p w:rsidR="003A4656" w:rsidRPr="007D7762" w:rsidRDefault="003A4656" w:rsidP="003A4656">
      <w:pPr>
        <w:ind w:left="2160" w:firstLine="720"/>
        <w:rPr>
          <w:rStyle w:val="Strong"/>
          <w:rFonts w:ascii="Arial" w:hAnsi="Arial" w:cs="Arial"/>
          <w:snapToGrid w:val="0"/>
          <w:sz w:val="22"/>
          <w:szCs w:val="22"/>
        </w:rPr>
      </w:pPr>
      <w:r w:rsidRPr="007D7762">
        <w:rPr>
          <w:rStyle w:val="Strong"/>
          <w:rFonts w:ascii="Arial" w:hAnsi="Arial" w:cs="Arial"/>
          <w:snapToGrid w:val="0"/>
          <w:sz w:val="22"/>
          <w:szCs w:val="22"/>
        </w:rPr>
        <w:t xml:space="preserve"> Oklahoma City, Oklahoma 73112</w:t>
      </w:r>
    </w:p>
    <w:p w:rsidR="003A4656" w:rsidRPr="007D7762" w:rsidRDefault="008759DD" w:rsidP="008759DD">
      <w:pPr>
        <w:ind w:left="2160" w:firstLine="720"/>
        <w:rPr>
          <w:rFonts w:ascii="Arial" w:hAnsi="Arial" w:cs="Arial"/>
          <w:sz w:val="22"/>
          <w:szCs w:val="22"/>
        </w:rPr>
      </w:pPr>
      <w:r w:rsidRPr="007D7762">
        <w:rPr>
          <w:rStyle w:val="Strong"/>
          <w:rFonts w:ascii="Arial" w:hAnsi="Arial" w:cs="Arial"/>
          <w:snapToGrid w:val="0"/>
          <w:sz w:val="22"/>
          <w:szCs w:val="22"/>
        </w:rPr>
        <w:t xml:space="preserve"> Fax: (405) 951-3543</w:t>
      </w:r>
    </w:p>
    <w:p w:rsidR="003A4656" w:rsidRPr="007D7762" w:rsidRDefault="003A4656" w:rsidP="003A4656">
      <w:pPr>
        <w:snapToGrid w:val="0"/>
        <w:rPr>
          <w:rFonts w:ascii="Arial" w:hAnsi="Arial" w:cs="Arial"/>
          <w:sz w:val="22"/>
          <w:szCs w:val="22"/>
        </w:rPr>
      </w:pPr>
    </w:p>
    <w:p w:rsidR="003A4656" w:rsidRPr="007D7762" w:rsidRDefault="003A4656" w:rsidP="003A4656">
      <w:pPr>
        <w:snapToGrid w:val="0"/>
        <w:rPr>
          <w:rFonts w:ascii="Arial" w:hAnsi="Arial" w:cs="Arial"/>
          <w:sz w:val="22"/>
          <w:szCs w:val="22"/>
        </w:rPr>
      </w:pPr>
      <w:r w:rsidRPr="007D7762">
        <w:rPr>
          <w:rFonts w:ascii="Arial" w:hAnsi="Arial" w:cs="Arial"/>
          <w:sz w:val="22"/>
          <w:szCs w:val="22"/>
        </w:rPr>
        <w:t xml:space="preserve">If you have questions regarding this position or the application process, contact Calvin Small at (405) 951-3527 or </w:t>
      </w:r>
      <w:r w:rsidR="006445EC">
        <w:rPr>
          <w:rFonts w:ascii="Arial" w:hAnsi="Arial" w:cs="Arial"/>
          <w:sz w:val="22"/>
          <w:szCs w:val="22"/>
        </w:rPr>
        <w:t>Stephanie Roe</w:t>
      </w:r>
      <w:r w:rsidRPr="007D7762">
        <w:rPr>
          <w:rFonts w:ascii="Arial" w:hAnsi="Arial" w:cs="Arial"/>
          <w:sz w:val="22"/>
          <w:szCs w:val="22"/>
        </w:rPr>
        <w:t xml:space="preserve"> at (405) 951-3454.</w:t>
      </w:r>
    </w:p>
    <w:p w:rsidR="008759DD" w:rsidRPr="007D7762" w:rsidRDefault="008759DD" w:rsidP="003A4656">
      <w:pPr>
        <w:snapToGrid w:val="0"/>
        <w:rPr>
          <w:rFonts w:ascii="Arial" w:hAnsi="Arial" w:cs="Arial"/>
          <w:sz w:val="22"/>
          <w:szCs w:val="22"/>
        </w:rPr>
      </w:pPr>
    </w:p>
    <w:p w:rsidR="0077099F" w:rsidRPr="007D7762" w:rsidRDefault="003A4656" w:rsidP="006445EC">
      <w:pPr>
        <w:jc w:val="center"/>
        <w:rPr>
          <w:sz w:val="22"/>
          <w:szCs w:val="22"/>
        </w:rPr>
      </w:pPr>
      <w:r w:rsidRPr="007D7762">
        <w:rPr>
          <w:rFonts w:ascii="Arial" w:hAnsi="Arial" w:cs="Arial"/>
          <w:b/>
          <w:sz w:val="22"/>
          <w:szCs w:val="22"/>
        </w:rPr>
        <w:t>An Equal Opportunity Employer</w:t>
      </w:r>
    </w:p>
    <w:sectPr w:rsidR="0077099F" w:rsidRPr="007D7762" w:rsidSect="000239F8">
      <w:pgSz w:w="12240" w:h="15840" w:code="1"/>
      <w:pgMar w:top="360" w:right="1008" w:bottom="274" w:left="1008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D26C2"/>
    <w:multiLevelType w:val="hybridMultilevel"/>
    <w:tmpl w:val="46BC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7C"/>
    <w:rsid w:val="000109B9"/>
    <w:rsid w:val="00015024"/>
    <w:rsid w:val="00020A36"/>
    <w:rsid w:val="000239F8"/>
    <w:rsid w:val="000450A0"/>
    <w:rsid w:val="00050DE5"/>
    <w:rsid w:val="0005300A"/>
    <w:rsid w:val="0005569C"/>
    <w:rsid w:val="00065365"/>
    <w:rsid w:val="0006795A"/>
    <w:rsid w:val="0009573C"/>
    <w:rsid w:val="000B07C3"/>
    <w:rsid w:val="000B3FA1"/>
    <w:rsid w:val="000C3072"/>
    <w:rsid w:val="000C4450"/>
    <w:rsid w:val="000C6E36"/>
    <w:rsid w:val="000D493F"/>
    <w:rsid w:val="000E150C"/>
    <w:rsid w:val="000F3284"/>
    <w:rsid w:val="000F3D9C"/>
    <w:rsid w:val="000F3F06"/>
    <w:rsid w:val="000F680B"/>
    <w:rsid w:val="00101E35"/>
    <w:rsid w:val="0010309E"/>
    <w:rsid w:val="00115A2B"/>
    <w:rsid w:val="00124A86"/>
    <w:rsid w:val="00125032"/>
    <w:rsid w:val="00146DE7"/>
    <w:rsid w:val="001676AC"/>
    <w:rsid w:val="0017201F"/>
    <w:rsid w:val="00172990"/>
    <w:rsid w:val="00174544"/>
    <w:rsid w:val="00184599"/>
    <w:rsid w:val="001A139E"/>
    <w:rsid w:val="001A75D1"/>
    <w:rsid w:val="001B5F12"/>
    <w:rsid w:val="001C702A"/>
    <w:rsid w:val="001D1934"/>
    <w:rsid w:val="001F4842"/>
    <w:rsid w:val="00202CF3"/>
    <w:rsid w:val="00223ACB"/>
    <w:rsid w:val="002275D1"/>
    <w:rsid w:val="00235FB0"/>
    <w:rsid w:val="00236260"/>
    <w:rsid w:val="0025436A"/>
    <w:rsid w:val="002833E7"/>
    <w:rsid w:val="0029581F"/>
    <w:rsid w:val="0029657C"/>
    <w:rsid w:val="002B1A38"/>
    <w:rsid w:val="002E2A87"/>
    <w:rsid w:val="002E2CC2"/>
    <w:rsid w:val="002E4467"/>
    <w:rsid w:val="002E528E"/>
    <w:rsid w:val="00302E4E"/>
    <w:rsid w:val="00302E61"/>
    <w:rsid w:val="00304A96"/>
    <w:rsid w:val="0030667C"/>
    <w:rsid w:val="00326DE0"/>
    <w:rsid w:val="00345E8B"/>
    <w:rsid w:val="00347796"/>
    <w:rsid w:val="00347B52"/>
    <w:rsid w:val="00352DCA"/>
    <w:rsid w:val="00363DEC"/>
    <w:rsid w:val="00395B75"/>
    <w:rsid w:val="003A4656"/>
    <w:rsid w:val="003A6639"/>
    <w:rsid w:val="003B7477"/>
    <w:rsid w:val="003C1C09"/>
    <w:rsid w:val="003E1FA0"/>
    <w:rsid w:val="003E6560"/>
    <w:rsid w:val="003E6893"/>
    <w:rsid w:val="003E72EC"/>
    <w:rsid w:val="003F391E"/>
    <w:rsid w:val="00401504"/>
    <w:rsid w:val="004038CB"/>
    <w:rsid w:val="00404F6C"/>
    <w:rsid w:val="00410258"/>
    <w:rsid w:val="00412BDB"/>
    <w:rsid w:val="00414CE7"/>
    <w:rsid w:val="00420FA7"/>
    <w:rsid w:val="00431133"/>
    <w:rsid w:val="00436340"/>
    <w:rsid w:val="00437E5B"/>
    <w:rsid w:val="004527AE"/>
    <w:rsid w:val="00471EE7"/>
    <w:rsid w:val="00475ADE"/>
    <w:rsid w:val="00477521"/>
    <w:rsid w:val="00477EA6"/>
    <w:rsid w:val="00481ACE"/>
    <w:rsid w:val="00483194"/>
    <w:rsid w:val="0048449A"/>
    <w:rsid w:val="00485776"/>
    <w:rsid w:val="00487379"/>
    <w:rsid w:val="004A21A7"/>
    <w:rsid w:val="004A278D"/>
    <w:rsid w:val="004A3B63"/>
    <w:rsid w:val="004A5CAB"/>
    <w:rsid w:val="004B1B8D"/>
    <w:rsid w:val="004B52C8"/>
    <w:rsid w:val="004B5329"/>
    <w:rsid w:val="004B6D79"/>
    <w:rsid w:val="004C02B2"/>
    <w:rsid w:val="004D2C86"/>
    <w:rsid w:val="004D5EAC"/>
    <w:rsid w:val="004E386A"/>
    <w:rsid w:val="004F575D"/>
    <w:rsid w:val="004F7744"/>
    <w:rsid w:val="0050451A"/>
    <w:rsid w:val="00505304"/>
    <w:rsid w:val="00505ACE"/>
    <w:rsid w:val="00511D33"/>
    <w:rsid w:val="00513906"/>
    <w:rsid w:val="00514065"/>
    <w:rsid w:val="00514531"/>
    <w:rsid w:val="00525BBB"/>
    <w:rsid w:val="005304A2"/>
    <w:rsid w:val="00555981"/>
    <w:rsid w:val="00563E4E"/>
    <w:rsid w:val="005655BA"/>
    <w:rsid w:val="00567704"/>
    <w:rsid w:val="00581A03"/>
    <w:rsid w:val="00586F80"/>
    <w:rsid w:val="005A116B"/>
    <w:rsid w:val="005A2E76"/>
    <w:rsid w:val="005B56A7"/>
    <w:rsid w:val="005B5CDE"/>
    <w:rsid w:val="005C5AC1"/>
    <w:rsid w:val="005E0BDF"/>
    <w:rsid w:val="005F2809"/>
    <w:rsid w:val="00613BFE"/>
    <w:rsid w:val="00621BBD"/>
    <w:rsid w:val="00636E1C"/>
    <w:rsid w:val="00640AFD"/>
    <w:rsid w:val="00641FAE"/>
    <w:rsid w:val="00644359"/>
    <w:rsid w:val="006445EC"/>
    <w:rsid w:val="00644831"/>
    <w:rsid w:val="00646E90"/>
    <w:rsid w:val="00651F64"/>
    <w:rsid w:val="00660250"/>
    <w:rsid w:val="0066560B"/>
    <w:rsid w:val="00675096"/>
    <w:rsid w:val="006814D5"/>
    <w:rsid w:val="006817C5"/>
    <w:rsid w:val="00690C76"/>
    <w:rsid w:val="006B0ECA"/>
    <w:rsid w:val="006B31D0"/>
    <w:rsid w:val="006C56C2"/>
    <w:rsid w:val="006E3073"/>
    <w:rsid w:val="006F22B2"/>
    <w:rsid w:val="00701CBC"/>
    <w:rsid w:val="00706E77"/>
    <w:rsid w:val="007113B9"/>
    <w:rsid w:val="00711571"/>
    <w:rsid w:val="00724543"/>
    <w:rsid w:val="00727DA0"/>
    <w:rsid w:val="0074133B"/>
    <w:rsid w:val="007468D7"/>
    <w:rsid w:val="00751268"/>
    <w:rsid w:val="0077099F"/>
    <w:rsid w:val="00794F2F"/>
    <w:rsid w:val="007A4DEB"/>
    <w:rsid w:val="007C0061"/>
    <w:rsid w:val="007C0156"/>
    <w:rsid w:val="007C1169"/>
    <w:rsid w:val="007C52A5"/>
    <w:rsid w:val="007C7C1D"/>
    <w:rsid w:val="007D53BF"/>
    <w:rsid w:val="007D7762"/>
    <w:rsid w:val="007F3A15"/>
    <w:rsid w:val="007F6193"/>
    <w:rsid w:val="00801CDC"/>
    <w:rsid w:val="00822AAB"/>
    <w:rsid w:val="00835EF4"/>
    <w:rsid w:val="008407C6"/>
    <w:rsid w:val="0084342B"/>
    <w:rsid w:val="00850880"/>
    <w:rsid w:val="0086133C"/>
    <w:rsid w:val="0086201F"/>
    <w:rsid w:val="0087082B"/>
    <w:rsid w:val="008759DD"/>
    <w:rsid w:val="008A2182"/>
    <w:rsid w:val="008B018B"/>
    <w:rsid w:val="008C04D8"/>
    <w:rsid w:val="008C59FA"/>
    <w:rsid w:val="008C7ACC"/>
    <w:rsid w:val="008E2204"/>
    <w:rsid w:val="008E5167"/>
    <w:rsid w:val="008F2396"/>
    <w:rsid w:val="008F36B3"/>
    <w:rsid w:val="008F5DE4"/>
    <w:rsid w:val="0090346D"/>
    <w:rsid w:val="00914F77"/>
    <w:rsid w:val="00915786"/>
    <w:rsid w:val="00922F9D"/>
    <w:rsid w:val="00933436"/>
    <w:rsid w:val="00936642"/>
    <w:rsid w:val="00941ECD"/>
    <w:rsid w:val="00951E05"/>
    <w:rsid w:val="00957255"/>
    <w:rsid w:val="009573EB"/>
    <w:rsid w:val="0096085A"/>
    <w:rsid w:val="009747F4"/>
    <w:rsid w:val="00977909"/>
    <w:rsid w:val="009846BB"/>
    <w:rsid w:val="00990AF6"/>
    <w:rsid w:val="009918F5"/>
    <w:rsid w:val="009A26EC"/>
    <w:rsid w:val="009B144B"/>
    <w:rsid w:val="009B15E0"/>
    <w:rsid w:val="009C2C50"/>
    <w:rsid w:val="009D2AA3"/>
    <w:rsid w:val="009E2AA9"/>
    <w:rsid w:val="009F21F1"/>
    <w:rsid w:val="00A13B7B"/>
    <w:rsid w:val="00A15926"/>
    <w:rsid w:val="00A2064A"/>
    <w:rsid w:val="00A23ACE"/>
    <w:rsid w:val="00A262F3"/>
    <w:rsid w:val="00A27DC9"/>
    <w:rsid w:val="00A31A1F"/>
    <w:rsid w:val="00A42F41"/>
    <w:rsid w:val="00A61E25"/>
    <w:rsid w:val="00A624B2"/>
    <w:rsid w:val="00A804EB"/>
    <w:rsid w:val="00A83870"/>
    <w:rsid w:val="00AA0133"/>
    <w:rsid w:val="00AA5BF0"/>
    <w:rsid w:val="00AC17C4"/>
    <w:rsid w:val="00AD0114"/>
    <w:rsid w:val="00AD1DDF"/>
    <w:rsid w:val="00AD643F"/>
    <w:rsid w:val="00AE2FCE"/>
    <w:rsid w:val="00AE6D97"/>
    <w:rsid w:val="00AF0E16"/>
    <w:rsid w:val="00B1079A"/>
    <w:rsid w:val="00B1239A"/>
    <w:rsid w:val="00B128B4"/>
    <w:rsid w:val="00B166E9"/>
    <w:rsid w:val="00B17540"/>
    <w:rsid w:val="00B263F8"/>
    <w:rsid w:val="00B32978"/>
    <w:rsid w:val="00B458F2"/>
    <w:rsid w:val="00B5281F"/>
    <w:rsid w:val="00B73958"/>
    <w:rsid w:val="00B7479B"/>
    <w:rsid w:val="00B77489"/>
    <w:rsid w:val="00B8018F"/>
    <w:rsid w:val="00B972AA"/>
    <w:rsid w:val="00BC4671"/>
    <w:rsid w:val="00BD7A1C"/>
    <w:rsid w:val="00BE215A"/>
    <w:rsid w:val="00BE5040"/>
    <w:rsid w:val="00C007AF"/>
    <w:rsid w:val="00C04406"/>
    <w:rsid w:val="00C065AC"/>
    <w:rsid w:val="00C1560B"/>
    <w:rsid w:val="00C338CE"/>
    <w:rsid w:val="00C34DB5"/>
    <w:rsid w:val="00C408D6"/>
    <w:rsid w:val="00C45E2F"/>
    <w:rsid w:val="00C55C3E"/>
    <w:rsid w:val="00C56B7C"/>
    <w:rsid w:val="00C57BB9"/>
    <w:rsid w:val="00C64AF0"/>
    <w:rsid w:val="00C81A64"/>
    <w:rsid w:val="00C83DFF"/>
    <w:rsid w:val="00C87705"/>
    <w:rsid w:val="00C91CB8"/>
    <w:rsid w:val="00C94FB8"/>
    <w:rsid w:val="00CA07F3"/>
    <w:rsid w:val="00CB5006"/>
    <w:rsid w:val="00CC189C"/>
    <w:rsid w:val="00CF7DAD"/>
    <w:rsid w:val="00D16BFD"/>
    <w:rsid w:val="00D23610"/>
    <w:rsid w:val="00D24AD4"/>
    <w:rsid w:val="00D325C7"/>
    <w:rsid w:val="00D45555"/>
    <w:rsid w:val="00D456CE"/>
    <w:rsid w:val="00D631A4"/>
    <w:rsid w:val="00D65CDD"/>
    <w:rsid w:val="00D73AD0"/>
    <w:rsid w:val="00D8364C"/>
    <w:rsid w:val="00DA0185"/>
    <w:rsid w:val="00DB4699"/>
    <w:rsid w:val="00DB6808"/>
    <w:rsid w:val="00DB7CB2"/>
    <w:rsid w:val="00DC184F"/>
    <w:rsid w:val="00DC3F0E"/>
    <w:rsid w:val="00DC7C2E"/>
    <w:rsid w:val="00DD3E4C"/>
    <w:rsid w:val="00DD55A3"/>
    <w:rsid w:val="00DE1016"/>
    <w:rsid w:val="00DE2B2B"/>
    <w:rsid w:val="00DE7560"/>
    <w:rsid w:val="00DF3586"/>
    <w:rsid w:val="00DF505E"/>
    <w:rsid w:val="00DF746C"/>
    <w:rsid w:val="00E06DF5"/>
    <w:rsid w:val="00E07D77"/>
    <w:rsid w:val="00E221EB"/>
    <w:rsid w:val="00E31C6D"/>
    <w:rsid w:val="00E42363"/>
    <w:rsid w:val="00E449A5"/>
    <w:rsid w:val="00E5288F"/>
    <w:rsid w:val="00E57D45"/>
    <w:rsid w:val="00E654AD"/>
    <w:rsid w:val="00E763E5"/>
    <w:rsid w:val="00E926BB"/>
    <w:rsid w:val="00EA13F7"/>
    <w:rsid w:val="00EA5F0C"/>
    <w:rsid w:val="00EB711D"/>
    <w:rsid w:val="00EE57AF"/>
    <w:rsid w:val="00F05525"/>
    <w:rsid w:val="00F12B75"/>
    <w:rsid w:val="00F13471"/>
    <w:rsid w:val="00F21892"/>
    <w:rsid w:val="00F477E1"/>
    <w:rsid w:val="00F5188A"/>
    <w:rsid w:val="00F57FAE"/>
    <w:rsid w:val="00F67B35"/>
    <w:rsid w:val="00F705DA"/>
    <w:rsid w:val="00F8707C"/>
    <w:rsid w:val="00F8712C"/>
    <w:rsid w:val="00FA18A7"/>
    <w:rsid w:val="00FA7B4E"/>
    <w:rsid w:val="00FB3F05"/>
    <w:rsid w:val="00FB4F70"/>
    <w:rsid w:val="00FB64BB"/>
    <w:rsid w:val="00FC5941"/>
    <w:rsid w:val="00FC6BBF"/>
    <w:rsid w:val="00FD544D"/>
    <w:rsid w:val="00FE65ED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9A80FC-4DC4-42B5-8F64-A9042323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6A"/>
  </w:style>
  <w:style w:type="paragraph" w:styleId="Heading1">
    <w:name w:val="heading 1"/>
    <w:basedOn w:val="Normal"/>
    <w:next w:val="Normal"/>
    <w:link w:val="Heading1Char"/>
    <w:uiPriority w:val="99"/>
    <w:qFormat/>
    <w:rsid w:val="00184599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4599"/>
    <w:pPr>
      <w:keepNext/>
      <w:jc w:val="center"/>
      <w:outlineLvl w:val="1"/>
    </w:pPr>
    <w:rPr>
      <w:b/>
      <w:color w:val="0000FF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4599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4599"/>
    <w:pPr>
      <w:keepNext/>
      <w:outlineLvl w:val="3"/>
    </w:pPr>
    <w:rPr>
      <w:b/>
      <w:color w:val="0000FF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4599"/>
    <w:pPr>
      <w:keepNext/>
      <w:outlineLvl w:val="4"/>
    </w:pPr>
    <w:rPr>
      <w:b/>
      <w:color w:val="0000FF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4599"/>
    <w:pPr>
      <w:keepNext/>
      <w:outlineLvl w:val="5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5C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5C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5CD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5CD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5CD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B5CDE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184599"/>
    <w:pPr>
      <w:tabs>
        <w:tab w:val="left" w:pos="900"/>
        <w:tab w:val="left" w:pos="144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B5CDE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84599"/>
    <w:pPr>
      <w:tabs>
        <w:tab w:val="left" w:pos="360"/>
      </w:tabs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5CD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84599"/>
    <w:pPr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B5CDE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184599"/>
    <w:pPr>
      <w:jc w:val="center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5CDE"/>
    <w:rPr>
      <w:rFonts w:ascii="Cambria" w:hAnsi="Cambria" w:cs="Times New Roman"/>
      <w:sz w:val="24"/>
      <w:szCs w:val="24"/>
    </w:rPr>
  </w:style>
  <w:style w:type="paragraph" w:customStyle="1" w:styleId="TEXT10">
    <w:name w:val="TEXT10"/>
    <w:basedOn w:val="Normal"/>
    <w:uiPriority w:val="99"/>
    <w:rsid w:val="00184599"/>
    <w:pPr>
      <w:overflowPunct w:val="0"/>
      <w:autoSpaceDE w:val="0"/>
      <w:autoSpaceDN w:val="0"/>
      <w:adjustRightInd w:val="0"/>
      <w:jc w:val="both"/>
    </w:pPr>
    <w:rPr>
      <w:rFonts w:ascii="Helvetica" w:hAnsi="Helvetica"/>
    </w:rPr>
  </w:style>
  <w:style w:type="character" w:styleId="Hyperlink">
    <w:name w:val="Hyperlink"/>
    <w:basedOn w:val="DefaultParagraphFont"/>
    <w:uiPriority w:val="99"/>
    <w:rsid w:val="001845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3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CDE"/>
    <w:rPr>
      <w:rFonts w:cs="Times New Roman"/>
      <w:sz w:val="2"/>
    </w:rPr>
  </w:style>
  <w:style w:type="character" w:customStyle="1" w:styleId="xdrichtextboxctrl6ms-xedit-unbound">
    <w:name w:val="xdrichtextbox ctrl6 ms-xedit-unbound"/>
    <w:basedOn w:val="DefaultParagraphFont"/>
    <w:uiPriority w:val="99"/>
    <w:rsid w:val="008E5167"/>
    <w:rPr>
      <w:rFonts w:cs="Times New Roman"/>
    </w:rPr>
  </w:style>
  <w:style w:type="character" w:styleId="Strong">
    <w:name w:val="Strong"/>
    <w:basedOn w:val="DefaultParagraphFont"/>
    <w:qFormat/>
    <w:rsid w:val="008E516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E5167"/>
    <w:rPr>
      <w:rFonts w:cs="Times New Roman"/>
      <w:i/>
      <w:iCs/>
    </w:rPr>
  </w:style>
  <w:style w:type="character" w:customStyle="1" w:styleId="xdtextbox1">
    <w:name w:val="xdtextbox1"/>
    <w:basedOn w:val="DefaultParagraphFont"/>
    <w:uiPriority w:val="99"/>
    <w:rsid w:val="00E06DF5"/>
    <w:rPr>
      <w:rFonts w:cs="Times New Roman"/>
      <w:color w:val="auto"/>
      <w:bdr w:val="single" w:sz="8" w:space="1" w:color="DCDCDC" w:frame="1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rsid w:val="00701CB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C6D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locked/>
    <w:rsid w:val="0095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Department of Rehabilitation Services</vt:lpstr>
    </vt:vector>
  </TitlesOfParts>
  <Company>Dept. of Rehab. Services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Department of Rehabilitation Services</dc:title>
  <dc:creator>State of Oklahoma</dc:creator>
  <cp:lastModifiedBy>Teresa McDermott</cp:lastModifiedBy>
  <cp:revision>2</cp:revision>
  <cp:lastPrinted>2011-07-08T14:13:00Z</cp:lastPrinted>
  <dcterms:created xsi:type="dcterms:W3CDTF">2017-04-11T20:04:00Z</dcterms:created>
  <dcterms:modified xsi:type="dcterms:W3CDTF">2017-04-11T20:04:00Z</dcterms:modified>
</cp:coreProperties>
</file>